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FF48" w14:textId="77777777" w:rsidR="005C2CB0" w:rsidRPr="00016DBF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09491CE4" w14:textId="5FA8FA06" w:rsidR="005C2CB0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708C99CF" w14:textId="77777777" w:rsidR="001555F8" w:rsidRPr="00016DBF" w:rsidRDefault="001555F8" w:rsidP="005C2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54E5FEFD" w14:textId="77777777" w:rsidR="005C2CB0" w:rsidRPr="00016DBF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674178A" w14:textId="77777777" w:rsidR="005C2CB0" w:rsidRPr="00016DBF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7EB7C49F" w14:textId="3F918807" w:rsidR="005C2CB0" w:rsidRPr="00016DBF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Двадесет </w:t>
      </w:r>
      <w:r w:rsidR="00157B09"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шесте</w:t>
      </w: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посебне сједнице Народне скупштине Републике Српске</w:t>
      </w:r>
    </w:p>
    <w:p w14:paraId="6AFF1081" w14:textId="00430E33" w:rsidR="005C2CB0" w:rsidRPr="00016DBF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157B09"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14. и 15</w:t>
      </w:r>
      <w:r w:rsidR="005A7C64"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. децембра</w:t>
      </w: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2021. године</w:t>
      </w:r>
    </w:p>
    <w:p w14:paraId="562911BC" w14:textId="77777777" w:rsidR="005C2CB0" w:rsidRPr="00016DBF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09A304B" w14:textId="1B30383A" w:rsidR="005C2CB0" w:rsidRPr="00016DBF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Двадесет </w:t>
      </w:r>
      <w:r w:rsidR="00157B09" w:rsidRPr="00016DBF">
        <w:rPr>
          <w:rFonts w:ascii="Times New Roman" w:hAnsi="Times New Roman" w:cs="Times New Roman"/>
          <w:sz w:val="24"/>
          <w:szCs w:val="24"/>
          <w:lang w:val="sr-Latn-BA"/>
        </w:rPr>
        <w:t>шеста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посебна сједница Народне скупштине Републике Српске одржана је </w:t>
      </w:r>
      <w:r w:rsidR="00157B09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14. и 15. </w:t>
      </w:r>
      <w:r w:rsidR="005A7C64" w:rsidRPr="00016DBF">
        <w:rPr>
          <w:rFonts w:ascii="Times New Roman" w:hAnsi="Times New Roman" w:cs="Times New Roman"/>
          <w:sz w:val="24"/>
          <w:szCs w:val="24"/>
          <w:lang w:val="sr-Latn-BA"/>
        </w:rPr>
        <w:t>децембра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2021. године у Бањој Луци. </w:t>
      </w:r>
    </w:p>
    <w:p w14:paraId="363B5C4D" w14:textId="77777777" w:rsidR="002C785D" w:rsidRPr="00016DBF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C6C1DD0" w14:textId="344EF02A" w:rsidR="00FE0DF6" w:rsidRPr="00016DBF" w:rsidRDefault="009B1363" w:rsidP="00FE0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 w:rsidRPr="00016DBF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На основу члана 27 став 2 Пословника Народне скупштине Републике Српске </w:t>
      </w:r>
      <w:r w:rsidR="006C03CD" w:rsidRPr="00016DBF">
        <w:rPr>
          <w:rFonts w:ascii="Times New Roman" w:hAnsi="Times New Roman" w:cs="Times New Roman"/>
          <w:sz w:val="24"/>
          <w:szCs w:val="24"/>
          <w:lang w:val="sr-Latn-BA"/>
        </w:rPr>
        <w:t>(у даљем тексту Пословник)</w:t>
      </w:r>
      <w:r w:rsidR="00DE0EDA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6C03CD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016DBF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(</w:t>
      </w:r>
      <w:r w:rsidR="001555F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r w:rsidRPr="00016DBF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Службени гласник Републике Српске</w:t>
      </w:r>
      <w:r w:rsidR="001555F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“</w:t>
      </w:r>
      <w:r w:rsidRPr="00016DBF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, број 66/20) предсједник Народне скупштине Републике Српске је донио Одлуку о давању овлашћења потпредсједнику Народне скупштине Републике Српске Денису Шулићу, број 02/1-021-904/21 од 19. новембра 2021. године</w:t>
      </w:r>
      <w:r w:rsidR="00FE0DF6" w:rsidRPr="00016DBF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ради привремене спријечености. </w:t>
      </w:r>
    </w:p>
    <w:p w14:paraId="19F6B049" w14:textId="77777777" w:rsidR="009B1363" w:rsidRPr="00016DBF" w:rsidRDefault="009B1363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E50D283" w14:textId="535DBFE3" w:rsidR="00C305AF" w:rsidRPr="00016DBF" w:rsidRDefault="009B1363" w:rsidP="002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Потп</w:t>
      </w:r>
      <w:r w:rsidR="005C2CB0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редсједник Народне скупштине Републике Српске 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>Денис Шулић</w:t>
      </w:r>
      <w:r w:rsidR="005C2CB0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>пот</w:t>
      </w:r>
      <w:r w:rsidR="005C2CB0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предсједник) отворио је </w:t>
      </w:r>
      <w:r w:rsidR="00974C0D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Двадесет </w:t>
      </w:r>
      <w:r w:rsidR="00984B64" w:rsidRPr="00016DBF">
        <w:rPr>
          <w:rFonts w:ascii="Times New Roman" w:hAnsi="Times New Roman" w:cs="Times New Roman"/>
          <w:sz w:val="24"/>
          <w:szCs w:val="24"/>
          <w:lang w:val="sr-Latn-BA"/>
        </w:rPr>
        <w:t>шесту</w:t>
      </w:r>
      <w:r w:rsidR="00974C0D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C2CB0" w:rsidRPr="00016DBF">
        <w:rPr>
          <w:rFonts w:ascii="Times New Roman" w:hAnsi="Times New Roman" w:cs="Times New Roman"/>
          <w:sz w:val="24"/>
          <w:szCs w:val="24"/>
          <w:lang w:val="sr-Latn-BA"/>
        </w:rPr>
        <w:t>посебну сједницу и констатовао да постоји кворум за рад, те да су одсуство са сједнице најавили народни посланици</w:t>
      </w:r>
      <w:r w:rsidR="00C305AF" w:rsidRPr="00016DBF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E9265A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Недељко Чубриловић, Мара Гранула, </w:t>
      </w:r>
      <w:r w:rsidR="00984B64" w:rsidRPr="00016DBF">
        <w:rPr>
          <w:rFonts w:ascii="Times New Roman" w:hAnsi="Times New Roman" w:cs="Times New Roman"/>
          <w:sz w:val="24"/>
          <w:szCs w:val="24"/>
          <w:lang w:val="sr-Latn-BA"/>
        </w:rPr>
        <w:t>Гордана Тешановић, Наташа Стевановић, Момчило Антонић, Бранко Бутулија, Дане Малешевић и Небојша Марић.</w:t>
      </w:r>
    </w:p>
    <w:p w14:paraId="1DA8B70C" w14:textId="77777777" w:rsidR="00B237B4" w:rsidRPr="00016DBF" w:rsidRDefault="00B237B4" w:rsidP="002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C82F776" w14:textId="1DFF2F31" w:rsidR="003A326D" w:rsidRPr="00016DBF" w:rsidRDefault="00B237B4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П</w:t>
      </w:r>
      <w:r w:rsidR="00415FC0" w:rsidRPr="00016DBF">
        <w:rPr>
          <w:rFonts w:ascii="Times New Roman" w:hAnsi="Times New Roman" w:cs="Times New Roman"/>
          <w:sz w:val="24"/>
          <w:szCs w:val="24"/>
          <w:lang w:val="sr-Latn-BA"/>
        </w:rPr>
        <w:t>отп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>редсједник је обавијестио п</w:t>
      </w:r>
      <w:r w:rsidR="00D00EC5" w:rsidRPr="00016DBF">
        <w:rPr>
          <w:rFonts w:ascii="Times New Roman" w:hAnsi="Times New Roman" w:cs="Times New Roman"/>
          <w:sz w:val="24"/>
          <w:szCs w:val="24"/>
          <w:lang w:val="sr-Latn-BA"/>
        </w:rPr>
        <w:t>рисутне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да ће дан за гла</w:t>
      </w:r>
      <w:r w:rsidR="00B002BA" w:rsidRPr="00016DBF">
        <w:rPr>
          <w:rFonts w:ascii="Times New Roman" w:hAnsi="Times New Roman" w:cs="Times New Roman"/>
          <w:sz w:val="24"/>
          <w:szCs w:val="24"/>
          <w:lang w:val="sr-Latn-BA"/>
        </w:rPr>
        <w:t>с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>ање бити по окончањ</w:t>
      </w:r>
      <w:r w:rsidR="00E9265A" w:rsidRPr="00016DBF">
        <w:rPr>
          <w:rFonts w:ascii="Times New Roman" w:hAnsi="Times New Roman" w:cs="Times New Roman"/>
          <w:sz w:val="24"/>
          <w:szCs w:val="24"/>
          <w:lang w:val="sr-Latn-BA"/>
        </w:rPr>
        <w:t>у расправе</w:t>
      </w:r>
      <w:r w:rsidR="00516428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о предложеним тачкама</w:t>
      </w:r>
      <w:r w:rsidR="004B2C98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реда, те да се ради уз </w:t>
      </w:r>
      <w:r w:rsidR="00C305AF" w:rsidRPr="00016DBF">
        <w:rPr>
          <w:rFonts w:ascii="Times New Roman" w:hAnsi="Times New Roman" w:cs="Times New Roman"/>
          <w:sz w:val="24"/>
          <w:szCs w:val="24"/>
          <w:lang w:val="sr-Latn-BA"/>
        </w:rPr>
        <w:t>препоруке Института за јавно здра</w:t>
      </w:r>
      <w:r w:rsidR="004B2C98" w:rsidRPr="00016DBF">
        <w:rPr>
          <w:rFonts w:ascii="Times New Roman" w:hAnsi="Times New Roman" w:cs="Times New Roman"/>
          <w:sz w:val="24"/>
          <w:szCs w:val="24"/>
          <w:lang w:val="sr-Latn-BA"/>
        </w:rPr>
        <w:t>в</w:t>
      </w:r>
      <w:r w:rsidR="006561F2" w:rsidRPr="00016DBF">
        <w:rPr>
          <w:rFonts w:ascii="Times New Roman" w:hAnsi="Times New Roman" w:cs="Times New Roman"/>
          <w:sz w:val="24"/>
          <w:szCs w:val="24"/>
          <w:lang w:val="sr-Latn-BA"/>
        </w:rPr>
        <w:t>ство Републике Српске.</w:t>
      </w:r>
      <w:r w:rsidR="003A326D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46D39540" w14:textId="77777777" w:rsidR="00117517" w:rsidRPr="00016DBF" w:rsidRDefault="00117517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E118E7E" w14:textId="3E9C74B7" w:rsidR="00117517" w:rsidRPr="00016DBF" w:rsidRDefault="00117517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На основу члана 237 Пословника г</w:t>
      </w:r>
      <w:r w:rsidR="001555F8">
        <w:rPr>
          <w:rFonts w:ascii="Times New Roman" w:hAnsi="Times New Roman" w:cs="Times New Roman"/>
          <w:sz w:val="24"/>
          <w:szCs w:val="24"/>
          <w:lang w:val="sr-Cyrl-RS"/>
        </w:rPr>
        <w:t>оспо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ђа Наталија Петрић приступила је полагању свечане заклетве </w:t>
      </w:r>
      <w:r w:rsidR="009C6390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7B3611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изабраног </w:t>
      </w:r>
      <w:r w:rsidR="001555F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мбудсмана за дјецу Републике Српске. </w:t>
      </w:r>
    </w:p>
    <w:p w14:paraId="775C5B3B" w14:textId="77777777" w:rsidR="003A326D" w:rsidRPr="00016DBF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D24DFE5" w14:textId="1E7EBECB" w:rsidR="00925421" w:rsidRPr="00016DBF" w:rsidRDefault="00516428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На основу члана 170 Пословника</w:t>
      </w:r>
      <w:r w:rsidR="00AC1061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7B3611" w:rsidRPr="00016DBF">
        <w:rPr>
          <w:rFonts w:ascii="Times New Roman" w:hAnsi="Times New Roman" w:cs="Times New Roman"/>
          <w:sz w:val="24"/>
          <w:szCs w:val="24"/>
          <w:lang w:val="sr-Latn-BA"/>
        </w:rPr>
        <w:t>посебна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с</w:t>
      </w:r>
      <w:r w:rsidR="00925421" w:rsidRPr="00016DBF">
        <w:rPr>
          <w:rFonts w:ascii="Times New Roman" w:hAnsi="Times New Roman" w:cs="Times New Roman"/>
          <w:sz w:val="24"/>
          <w:szCs w:val="24"/>
          <w:lang w:val="sr-Latn-BA"/>
        </w:rPr>
        <w:t>једница заказана</w:t>
      </w:r>
      <w:r w:rsidR="0072316C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је</w:t>
      </w:r>
      <w:r w:rsidR="00925421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на захтјев</w:t>
      </w:r>
      <w:r w:rsidR="0072316C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Владе Републике Српске.</w:t>
      </w:r>
    </w:p>
    <w:p w14:paraId="7AAE1899" w14:textId="77777777" w:rsidR="00FB2EFE" w:rsidRPr="00016DBF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9269D97" w14:textId="38AEAA42" w:rsidR="009E72B0" w:rsidRPr="00016DBF" w:rsidRDefault="0072316C" w:rsidP="009E72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На основу члана 127</w:t>
      </w:r>
      <w:r w:rsidR="00D27D6B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Пословника посланици су </w:t>
      </w:r>
      <w:r w:rsidR="00FD2772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усвојили захтјев Владе Републике Српске о спајању </w:t>
      </w:r>
      <w:r w:rsidR="00D27D6B" w:rsidRPr="00016DBF">
        <w:rPr>
          <w:rFonts w:ascii="Times New Roman" w:hAnsi="Times New Roman" w:cs="Times New Roman"/>
          <w:sz w:val="24"/>
          <w:szCs w:val="24"/>
          <w:lang w:val="sr-Latn-BA"/>
        </w:rPr>
        <w:t>расп</w:t>
      </w:r>
      <w:r w:rsidR="001F2659" w:rsidRPr="00016DBF">
        <w:rPr>
          <w:rFonts w:ascii="Times New Roman" w:hAnsi="Times New Roman" w:cs="Times New Roman"/>
          <w:sz w:val="24"/>
          <w:szCs w:val="24"/>
          <w:lang w:val="sr-Latn-BA"/>
        </w:rPr>
        <w:t>рав</w:t>
      </w:r>
      <w:r w:rsidR="00D27D6B" w:rsidRPr="00016DBF">
        <w:rPr>
          <w:rFonts w:ascii="Times New Roman" w:hAnsi="Times New Roman" w:cs="Times New Roman"/>
          <w:sz w:val="24"/>
          <w:szCs w:val="24"/>
          <w:lang w:val="sr-Latn-BA"/>
        </w:rPr>
        <w:t>е о тачкама дневног реда</w:t>
      </w:r>
      <w:r w:rsidR="007235BF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од 7 до 15</w:t>
      </w:r>
      <w:r w:rsidR="00D27D6B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FD2772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са </w:t>
      </w:r>
      <w:r w:rsidR="007235BF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>45</w:t>
      </w:r>
      <w:r w:rsidR="001F2659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гласова за, </w:t>
      </w:r>
      <w:r w:rsidR="007235BF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пет</w:t>
      </w:r>
      <w:r w:rsidR="001F2659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="007235BF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>11</w:t>
      </w:r>
      <w:r w:rsidR="001F2659"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bookmarkStart w:id="0" w:name="_Hlk87610942"/>
      <w:r w:rsidR="009E72B0"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 w:rsidR="007235BF"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а</w:t>
      </w:r>
      <w:r w:rsidR="009E72B0"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 уздржа</w:t>
      </w:r>
      <w:r w:rsidR="009C639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 w:rsidR="009E72B0"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о од гласања</w:t>
      </w:r>
      <w:bookmarkEnd w:id="0"/>
      <w:r w:rsidR="00FD2772"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.</w:t>
      </w:r>
    </w:p>
    <w:p w14:paraId="3DE56936" w14:textId="51E35452" w:rsidR="00D27D6B" w:rsidRPr="00016DBF" w:rsidRDefault="00D27D6B" w:rsidP="0092542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BA"/>
        </w:rPr>
      </w:pPr>
    </w:p>
    <w:p w14:paraId="03F29F92" w14:textId="7D26FD0E" w:rsidR="00FB2EFE" w:rsidRPr="00016DBF" w:rsidRDefault="007D1D51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>П</w:t>
      </w:r>
      <w:r w:rsidR="00FB2EFE"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осланици су усвојили </w:t>
      </w:r>
    </w:p>
    <w:p w14:paraId="0DE04C6E" w14:textId="77777777" w:rsidR="00A478CF" w:rsidRPr="00016DBF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70E0C7C3" w14:textId="77777777" w:rsidR="00A478CF" w:rsidRPr="00016DBF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7A5C7FB1" w14:textId="77777777" w:rsidR="00A478CF" w:rsidRPr="00016DBF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46BB2C96" w14:textId="08A3847A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>Приједлог програма економских реформи Републике Српске за период 2022</w:t>
      </w:r>
      <w:r w:rsidR="006C03CD">
        <w:rPr>
          <w:rFonts w:ascii="Cambria Math" w:hAnsi="Cambria Math" w:cs="Cambria Math"/>
          <w:lang w:val="sr-Cyrl-RS"/>
        </w:rPr>
        <w:t>–</w:t>
      </w:r>
      <w:r w:rsidRPr="00016DBF">
        <w:rPr>
          <w:lang w:val="sr-Latn-BA"/>
        </w:rPr>
        <w:t xml:space="preserve">2024. године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3F96D88C" w14:textId="0CEF667D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буџета Републике Српске за 2022. годину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6C673C80" w14:textId="22CDC423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извршењу Буџета Републике Српске за 2022. годину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55823780" w14:textId="1429B314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и допунама Закона о порезу на доходак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07E439D7" w14:textId="711BE973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и допунама Закона о доприносима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5AD05A7E" w14:textId="30102F43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lastRenderedPageBreak/>
        <w:t xml:space="preserve">Приједлог закона о измјенама и допунама Закона о раду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7278A611" w14:textId="18C9CFB4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лица у јавним установама у области здравства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07E939FF" w14:textId="44CFF201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у јавним службама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74ECAAD2" w14:textId="79A54893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у области високог образовања и студентског стандарда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441C38E0" w14:textId="6942B129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и допуни Закона о платама запослених у основним и средњим школама и ђачким домовима у Републици Српској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09BEB548" w14:textId="3500CF22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у области културе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6C9B7E64" w14:textId="1D52EFAA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>Приједлог закона о измјенама Закона о платама запослених у органима управе Републике Српске - по хитном поступку;</w:t>
      </w:r>
    </w:p>
    <w:p w14:paraId="2F2334EA" w14:textId="3F121BF8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у Министарству унутрашњих послова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6222E5FB" w14:textId="6FDFF8E9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платама запослених у институцијама правосуђа Републике Српске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2663F5C4" w14:textId="4D3DFEE1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и допуни Закона о платама и накнадама судија и јавних тужилаца у Републици Српској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76F8A388" w14:textId="4EA3F302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и допунама Закона о дјечјој заштити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7E314D55" w14:textId="7AF88AF6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измјенама Закона о комуналним таксама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3405E9CB" w14:textId="6481A7CC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 xml:space="preserve">Приједлог закона о измјени Закона о пољопривредном земљишту </w:t>
      </w:r>
      <w:r w:rsidR="006C03CD">
        <w:rPr>
          <w:lang w:val="sr-Cyrl-RS"/>
        </w:rPr>
        <w:t>–</w:t>
      </w:r>
      <w:r w:rsidRPr="00016DBF">
        <w:rPr>
          <w:lang w:val="sr-Latn-BA"/>
        </w:rPr>
        <w:t xml:space="preserve"> по хитном поступку;</w:t>
      </w:r>
    </w:p>
    <w:p w14:paraId="6F78140E" w14:textId="3C3C6A32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>Приједлог одлуке о дугорочном задуживању Републике Српске за 2022. годину;</w:t>
      </w:r>
    </w:p>
    <w:p w14:paraId="423F351F" w14:textId="58B45ACE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>Приједлог одлуке о краткорочном задуживању Републике Српске емисијом трезорских записа за 2022. годину;</w:t>
      </w:r>
    </w:p>
    <w:p w14:paraId="3F559628" w14:textId="2ACA2D98" w:rsidR="00A24011" w:rsidRPr="00016DBF" w:rsidRDefault="00A24011" w:rsidP="00A24011">
      <w:pPr>
        <w:pStyle w:val="ListParagraph"/>
        <w:numPr>
          <w:ilvl w:val="0"/>
          <w:numId w:val="15"/>
        </w:numPr>
        <w:jc w:val="both"/>
        <w:rPr>
          <w:lang w:val="sr-Latn-BA"/>
        </w:rPr>
      </w:pPr>
      <w:r w:rsidRPr="00016DBF">
        <w:rPr>
          <w:lang w:val="sr-Latn-BA"/>
        </w:rPr>
        <w:t>Приједлог одлуке о износу гаранција које може издати Република Српска у 2022. години</w:t>
      </w:r>
      <w:r w:rsidR="006C03CD">
        <w:rPr>
          <w:lang w:val="sr-Cyrl-RS"/>
        </w:rPr>
        <w:t>;</w:t>
      </w:r>
    </w:p>
    <w:p w14:paraId="12030577" w14:textId="665C4CE0" w:rsidR="00A478CF" w:rsidRPr="00016DBF" w:rsidRDefault="00A478CF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</w:pPr>
      <w:r w:rsidRPr="00016DBF"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  <w:t>са</w:t>
      </w:r>
      <w:r w:rsidRPr="00016DBF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="007D1D51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4</w:t>
      </w:r>
      <w:r w:rsidR="00A24011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5</w:t>
      </w: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глас</w:t>
      </w:r>
      <w:r w:rsidR="00F03F79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ова</w:t>
      </w: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за, </w:t>
      </w:r>
      <w:r w:rsidR="00A24011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осам</w:t>
      </w: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против и </w:t>
      </w:r>
      <w:r w:rsidR="00A24011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1</w:t>
      </w:r>
      <w:r w:rsidR="005C4ABF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1</w:t>
      </w:r>
      <w:r w:rsidR="006C03CD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их</w:t>
      </w:r>
      <w:r w:rsidR="005C4ABF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се уздржа</w:t>
      </w:r>
      <w:r w:rsidR="006C03CD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>л</w:t>
      </w:r>
      <w:r w:rsidR="005C4ABF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о </w:t>
      </w:r>
      <w:r w:rsidR="00D00EC5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од гласања</w:t>
      </w: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.</w:t>
      </w:r>
    </w:p>
    <w:p w14:paraId="18F568FF" w14:textId="77777777" w:rsidR="00A478CF" w:rsidRPr="00016DBF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50C80831" w14:textId="10C7EB70" w:rsidR="0058629C" w:rsidRPr="00016DBF" w:rsidRDefault="0058629C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Након тога прешло се на разматрање тачака дневног реда. </w:t>
      </w:r>
    </w:p>
    <w:p w14:paraId="0391F09A" w14:textId="77777777" w:rsidR="0058629C" w:rsidRPr="00016DBF" w:rsidRDefault="0058629C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975C7EE" w14:textId="23F70881" w:rsidR="0058629C" w:rsidRDefault="00ED31D0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DBF">
        <w:rPr>
          <w:rFonts w:ascii="Times New Roman" w:hAnsi="Times New Roman" w:cs="Times New Roman"/>
          <w:sz w:val="24"/>
          <w:szCs w:val="24"/>
          <w:lang w:val="sr-Latn-BA"/>
        </w:rPr>
        <w:t xml:space="preserve">Ад – 1: </w:t>
      </w:r>
      <w:r w:rsidR="006A76F7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Приједлог програма економских реформи Републике Српске за период 2022</w:t>
      </w:r>
      <w:r w:rsidR="006C03CD">
        <w:rPr>
          <w:rFonts w:ascii="Cambria Math" w:eastAsia="Times New Roman" w:hAnsi="Cambria Math" w:cs="Cambria Math"/>
          <w:b/>
          <w:sz w:val="24"/>
          <w:szCs w:val="24"/>
          <w:lang w:val="sr-Cyrl-RS"/>
        </w:rPr>
        <w:t>–</w:t>
      </w:r>
      <w:r w:rsidR="006A76F7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2024. године </w:t>
      </w:r>
      <w:r w:rsidR="006C03C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="006A76F7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44F3711A" w14:textId="77777777" w:rsidR="00016DBF" w:rsidRDefault="00016DBF" w:rsidP="005862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87697" w14:textId="14E6BB38" w:rsidR="00BD0AE5" w:rsidRPr="00016DBF" w:rsidRDefault="00BD0AE5" w:rsidP="00BD0A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134 Пословника посланици су усвојили захтјев Владе Републике Српске да се извјестиоцу о овој тачки дневног реда</w:t>
      </w:r>
      <w:r w:rsidR="007437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предсједнику Владе Републике Српске</w:t>
      </w:r>
      <w:r w:rsidR="004123C5">
        <w:rPr>
          <w:rFonts w:ascii="Times New Roman" w:hAnsi="Times New Roman" w:cs="Times New Roman"/>
          <w:sz w:val="24"/>
          <w:szCs w:val="24"/>
        </w:rPr>
        <w:t xml:space="preserve"> Радовану Вишковићу</w:t>
      </w:r>
      <w:r w:rsidR="007437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одобри дуже вријеме за уводно излагање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 30 минута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</w:t>
      </w:r>
      <w:r w:rsidR="00743740">
        <w:rPr>
          <w:rFonts w:ascii="Times New Roman" w:hAnsi="Times New Roman" w:cs="Times New Roman"/>
          <w:b/>
          <w:i/>
          <w:sz w:val="24"/>
          <w:szCs w:val="24"/>
        </w:rPr>
        <w:t>62 гласа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="00743740">
        <w:rPr>
          <w:rFonts w:ascii="Times New Roman" w:hAnsi="Times New Roman" w:cs="Times New Roman"/>
          <w:b/>
          <w:i/>
          <w:sz w:val="24"/>
          <w:szCs w:val="24"/>
        </w:rPr>
        <w:t>ниједним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="00743740">
        <w:rPr>
          <w:rFonts w:ascii="Times New Roman" w:hAnsi="Times New Roman" w:cs="Times New Roman"/>
          <w:b/>
          <w:i/>
          <w:sz w:val="24"/>
          <w:szCs w:val="24"/>
        </w:rPr>
        <w:t>ниједан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посланика се </w:t>
      </w:r>
      <w:r w:rsidR="00743740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</w:t>
      </w:r>
      <w:r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69F57BFB" w14:textId="05243559" w:rsidR="00C41EC4" w:rsidRDefault="00C41EC4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984CB" w14:textId="1EA4FC21" w:rsidR="00DB3D63" w:rsidRDefault="00DB3D63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Колегијум Народне скупштине Републике Српске је одобрио обраћање</w:t>
      </w:r>
      <w:r w:rsidR="007A5782">
        <w:rPr>
          <w:rFonts w:ascii="Times New Roman" w:hAnsi="Times New Roman" w:cs="Times New Roman"/>
          <w:sz w:val="24"/>
          <w:szCs w:val="24"/>
        </w:rPr>
        <w:t xml:space="preserve"> Пери Ћорићу,</w:t>
      </w:r>
      <w:r>
        <w:rPr>
          <w:rFonts w:ascii="Times New Roman" w:hAnsi="Times New Roman" w:cs="Times New Roman"/>
          <w:sz w:val="24"/>
          <w:szCs w:val="24"/>
        </w:rPr>
        <w:t xml:space="preserve"> директору Привредне коморе Републике Српске</w:t>
      </w:r>
      <w:r w:rsidR="007A5782">
        <w:rPr>
          <w:rFonts w:ascii="Times New Roman" w:hAnsi="Times New Roman" w:cs="Times New Roman"/>
          <w:sz w:val="24"/>
          <w:szCs w:val="24"/>
        </w:rPr>
        <w:t>, Саши Тривићу, предсједник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5782">
        <w:rPr>
          <w:rFonts w:ascii="Times New Roman" w:hAnsi="Times New Roman" w:cs="Times New Roman"/>
          <w:sz w:val="24"/>
          <w:szCs w:val="24"/>
        </w:rPr>
        <w:t xml:space="preserve"> Уније удружења послодаваца Републике Српске и Горану Станковићу, генералн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7A5782">
        <w:rPr>
          <w:rFonts w:ascii="Times New Roman" w:hAnsi="Times New Roman" w:cs="Times New Roman"/>
          <w:sz w:val="24"/>
          <w:szCs w:val="24"/>
        </w:rPr>
        <w:t xml:space="preserve"> секретар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5782">
        <w:rPr>
          <w:rFonts w:ascii="Times New Roman" w:hAnsi="Times New Roman" w:cs="Times New Roman"/>
          <w:sz w:val="24"/>
          <w:szCs w:val="24"/>
        </w:rPr>
        <w:t xml:space="preserve"> Савеза синдиката Републике Српске у трајању до 10 минута.</w:t>
      </w:r>
    </w:p>
    <w:p w14:paraId="45F17514" w14:textId="77777777" w:rsidR="007A5782" w:rsidRDefault="007A5782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6E67D" w14:textId="7441A9DE" w:rsidR="004123C5" w:rsidRDefault="004123C5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посланичкој расправи учествовали су: Миладин Станић, </w:t>
      </w:r>
      <w:r w:rsidR="00A426C3">
        <w:rPr>
          <w:rFonts w:ascii="Times New Roman" w:hAnsi="Times New Roman" w:cs="Times New Roman"/>
          <w:sz w:val="24"/>
          <w:szCs w:val="24"/>
        </w:rPr>
        <w:t xml:space="preserve">Миленко Вићановић, Милан Радовић, Јелена Тривић, Небојша Вукановић, Игор Црнадак, Драган Галић, Славко </w:t>
      </w:r>
      <w:r w:rsidR="00A426C3">
        <w:rPr>
          <w:rFonts w:ascii="Times New Roman" w:hAnsi="Times New Roman" w:cs="Times New Roman"/>
          <w:sz w:val="24"/>
          <w:szCs w:val="24"/>
        </w:rPr>
        <w:lastRenderedPageBreak/>
        <w:t xml:space="preserve">Глигорић, Душица Шолаја, Срђан Тодоровић, Душко Ивић, Томица Стојановић, </w:t>
      </w:r>
      <w:r w:rsidR="008F5B77">
        <w:rPr>
          <w:rFonts w:ascii="Times New Roman" w:hAnsi="Times New Roman" w:cs="Times New Roman"/>
          <w:sz w:val="24"/>
          <w:szCs w:val="24"/>
        </w:rPr>
        <w:t>Срђан Мазалица, Гордана Видовић, Максим Скоко, Александар Главаш, Љубиша Крунић, Споменка Стевановић, Милица Ловрић, Борис Спасојевић, Ранка Перић</w:t>
      </w:r>
      <w:r w:rsidR="006C03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5B77">
        <w:rPr>
          <w:rFonts w:ascii="Times New Roman" w:hAnsi="Times New Roman" w:cs="Times New Roman"/>
          <w:sz w:val="24"/>
          <w:szCs w:val="24"/>
        </w:rPr>
        <w:t>Ромић, Милан Шврака</w:t>
      </w:r>
      <w:r w:rsidR="009572FF">
        <w:rPr>
          <w:rFonts w:ascii="Times New Roman" w:hAnsi="Times New Roman" w:cs="Times New Roman"/>
          <w:sz w:val="24"/>
          <w:szCs w:val="24"/>
        </w:rPr>
        <w:t>, Иванка Марковић, Давор Шешић и Огњен Жмирић.</w:t>
      </w:r>
    </w:p>
    <w:p w14:paraId="0976C3B5" w14:textId="77777777" w:rsidR="009572FF" w:rsidRDefault="009572FF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E9B2C" w14:textId="6A71A02C" w:rsidR="009572FF" w:rsidRDefault="009572FF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Закључена је расправа.</w:t>
      </w:r>
    </w:p>
    <w:p w14:paraId="78D3A519" w14:textId="77777777" w:rsidR="009572FF" w:rsidRDefault="009572FF" w:rsidP="00586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AAE00" w14:textId="2BC16109" w:rsidR="009572FF" w:rsidRDefault="009572FF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Завршну ријеч о овој тачки дневног реда </w:t>
      </w:r>
      <w:r w:rsidR="00AD7CA6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дао је Радован Вишковић, предсједник Владе Републике Српске.</w:t>
      </w:r>
    </w:p>
    <w:p w14:paraId="34B46339" w14:textId="77777777" w:rsidR="00AD7CA6" w:rsidRDefault="00AD7CA6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E2E6616" w14:textId="4D53E88C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одлуци.</w:t>
      </w:r>
    </w:p>
    <w:p w14:paraId="75F4116E" w14:textId="77777777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7B649BA" w14:textId="0744DAB7" w:rsidR="00AD7CA6" w:rsidRPr="00016DBF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Одлука о усвајању Програма економских реформи Републике Српске за период 2022</w:t>
      </w:r>
      <w:r w:rsidR="001C5F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–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2024. годин</w:t>
      </w:r>
      <w:r w:rsidR="001C5F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е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је усвојена са </w:t>
      </w:r>
      <w:r>
        <w:rPr>
          <w:rFonts w:ascii="Times New Roman" w:hAnsi="Times New Roman" w:cs="Times New Roman"/>
          <w:b/>
          <w:i/>
          <w:sz w:val="24"/>
          <w:szCs w:val="24"/>
        </w:rPr>
        <w:t>45 гласова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>
        <w:rPr>
          <w:rFonts w:ascii="Times New Roman" w:hAnsi="Times New Roman" w:cs="Times New Roman"/>
          <w:b/>
          <w:i/>
          <w:sz w:val="24"/>
          <w:szCs w:val="24"/>
        </w:rPr>
        <w:t>један</w:t>
      </w:r>
      <w:r w:rsidRPr="00016DB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се</w:t>
      </w:r>
      <w:r w:rsidRPr="00016DB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525996AD" w14:textId="12B9FACA" w:rsidR="00AD7CA6" w:rsidRPr="00296842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04E6BA1" w14:textId="17397A75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Ад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6DBF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016DBF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AD7CA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Приједлог буџета Републике Српске за 2022. годину </w:t>
      </w:r>
      <w:r w:rsidR="001C5F5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Pr="00AD7CA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6774E81D" w14:textId="77777777" w:rsidR="00AD7CA6" w:rsidRP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A6E4" w14:textId="3348792E" w:rsidR="000945C6" w:rsidRDefault="000945C6" w:rsidP="000945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јела је 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министар 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.  </w:t>
      </w:r>
    </w:p>
    <w:p w14:paraId="7B83B13D" w14:textId="7489E24A" w:rsidR="00AD7CA6" w:rsidRPr="00016DBF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</w:p>
    <w:p w14:paraId="7C51E865" w14:textId="2370445E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Колегијум Народне скупштине Републике Српске је одобрио обраћање Горану Станковићу, г</w:t>
      </w:r>
      <w:r w:rsidR="000945C6">
        <w:rPr>
          <w:rFonts w:ascii="Times New Roman" w:hAnsi="Times New Roman" w:cs="Times New Roman"/>
          <w:sz w:val="24"/>
          <w:szCs w:val="24"/>
        </w:rPr>
        <w:t>енералном</w:t>
      </w:r>
      <w:r>
        <w:rPr>
          <w:rFonts w:ascii="Times New Roman" w:hAnsi="Times New Roman" w:cs="Times New Roman"/>
          <w:sz w:val="24"/>
          <w:szCs w:val="24"/>
        </w:rPr>
        <w:t xml:space="preserve"> секретар</w:t>
      </w:r>
      <w:r w:rsidR="000945C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Савеза синдиката Републике Српске у трајању до 10 минута.</w:t>
      </w:r>
    </w:p>
    <w:p w14:paraId="6D4D5DA1" w14:textId="77777777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DDBC1" w14:textId="24FB80FF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посланичкој расправи учествовали су: </w:t>
      </w:r>
      <w:r w:rsidR="000945C6">
        <w:rPr>
          <w:rFonts w:ascii="Times New Roman" w:hAnsi="Times New Roman" w:cs="Times New Roman"/>
          <w:sz w:val="24"/>
          <w:szCs w:val="24"/>
        </w:rPr>
        <w:t xml:space="preserve">Милан Тубин, </w:t>
      </w:r>
      <w:r w:rsidR="00863855">
        <w:rPr>
          <w:rFonts w:ascii="Times New Roman" w:hAnsi="Times New Roman" w:cs="Times New Roman"/>
          <w:sz w:val="24"/>
          <w:szCs w:val="24"/>
        </w:rPr>
        <w:t xml:space="preserve">Перица Бундало, Милан Радовић, Миладин Станић, Игор Жунић, Сенад Братић, Наташа Кулашинац, Жељка Стојичић, Јелена Тривић, Недељко Гламочак, Иванка Марковић, Томица Стојановић, </w:t>
      </w:r>
      <w:r w:rsidR="00812A29">
        <w:rPr>
          <w:rFonts w:ascii="Times New Roman" w:hAnsi="Times New Roman" w:cs="Times New Roman"/>
          <w:sz w:val="24"/>
          <w:szCs w:val="24"/>
        </w:rPr>
        <w:t xml:space="preserve">Игор Црнадак, Горан Селак, Небојша Вукановић, Стево Јоксимовић, Максим Скоко, Давор Шешић, Гордана Видовић, Мирко Совиљ, Александар Главаш, Милан Петковић, Душко Ивић, Љубиша Крунић, </w:t>
      </w:r>
      <w:r w:rsidR="00A0392B">
        <w:rPr>
          <w:rFonts w:ascii="Times New Roman" w:hAnsi="Times New Roman" w:cs="Times New Roman"/>
          <w:sz w:val="24"/>
          <w:szCs w:val="24"/>
        </w:rPr>
        <w:t>Радован Вишковић, предсједник Владе Републике Српске, Валерија Лакић и Ристо Марић.</w:t>
      </w:r>
    </w:p>
    <w:p w14:paraId="5562345F" w14:textId="77777777" w:rsidR="00A0392B" w:rsidRDefault="00A0392B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FFC60" w14:textId="3C7DE4D5" w:rsidR="00A0392B" w:rsidRDefault="00A0392B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Клуб посланика СДС поднио је шест амандмана.</w:t>
      </w:r>
    </w:p>
    <w:p w14:paraId="6DB7BA95" w14:textId="2CA8C0AC" w:rsidR="00A0392B" w:rsidRDefault="00A0392B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Клуб посланика ПДП поднио је шест амандмана.</w:t>
      </w:r>
    </w:p>
    <w:p w14:paraId="44C09F36" w14:textId="228E7C2F" w:rsidR="00A0392B" w:rsidRDefault="00A0392B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Клуб </w:t>
      </w:r>
      <w:r w:rsidR="006134DC">
        <w:rPr>
          <w:rFonts w:ascii="Times New Roman" w:hAnsi="Times New Roman" w:cs="Times New Roman"/>
          <w:sz w:val="24"/>
          <w:szCs w:val="24"/>
        </w:rPr>
        <w:t>посланика ДНС поднио је амандман.</w:t>
      </w:r>
    </w:p>
    <w:p w14:paraId="2B472E50" w14:textId="4F3EE706" w:rsidR="006134DC" w:rsidRDefault="006134DC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Клуб посланика СПС поднио је два амандмана</w:t>
      </w:r>
    </w:p>
    <w:p w14:paraId="79DE4D99" w14:textId="01E3063F" w:rsidR="006134DC" w:rsidRDefault="006134DC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Посланичка група Заједно за БиХ поднијела је четири амандмана.</w:t>
      </w:r>
    </w:p>
    <w:p w14:paraId="0F2B0ECA" w14:textId="7A63DD08" w:rsidR="006134DC" w:rsidRDefault="004C46E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Народни посланик Милан Петковић поднио је амандман. </w:t>
      </w:r>
    </w:p>
    <w:p w14:paraId="47D561DD" w14:textId="60184528" w:rsidR="00EE5687" w:rsidRDefault="00EE5687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Клуб посланика ПДП поднио је закључак. </w:t>
      </w:r>
    </w:p>
    <w:p w14:paraId="4AB4551A" w14:textId="77777777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1A60F" w14:textId="77777777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Закључена је расправа.</w:t>
      </w:r>
    </w:p>
    <w:p w14:paraId="22BC383C" w14:textId="77777777" w:rsidR="00AD7CA6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624C6" w14:textId="2B52509E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Завршну ријеч о овој тачки дневног реда </w:t>
      </w:r>
      <w:r w:rsidR="00EE5687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дала је Зора Видовић, министар финансија.</w:t>
      </w:r>
    </w:p>
    <w:p w14:paraId="317D9BA5" w14:textId="77777777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AC8C901" w14:textId="60147C9B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</w:t>
      </w:r>
      <w:r w:rsidR="00EE5687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4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 w:rsidR="00EE5687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амандманима, одлуци и закључку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.</w:t>
      </w:r>
    </w:p>
    <w:p w14:paraId="43D410D1" w14:textId="77777777" w:rsidR="00AD7CA6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42C1163" w14:textId="77777777" w:rsidR="00CD7105" w:rsidRPr="00296842" w:rsidRDefault="00CD7105" w:rsidP="00CD71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име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Владе Републике Српске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као предлагача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поднесен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м амандманима изјаснила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министар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</w:p>
    <w:p w14:paraId="19A3DD8E" w14:textId="57ED3ACD" w:rsidR="00CD7105" w:rsidRPr="00296842" w:rsidRDefault="00CD7105" w:rsidP="00CD710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Клуб посланика 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шест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3E775B37" w14:textId="77777777" w:rsidR="00CD7105" w:rsidRPr="00296842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03F32387" w14:textId="77777777" w:rsidR="00CD7105" w:rsidRPr="00296842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21A69DA7" w14:textId="77777777" w:rsidR="00CD7105" w:rsidRPr="00296842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3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0FFADE92" w14:textId="77777777" w:rsidR="00CD7105" w:rsidRPr="00296842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4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263944C8" w14:textId="3B1A6C72" w:rsidR="00CD7105" w:rsidRPr="00CD7105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5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66A74BF9" w14:textId="56AD03E2" w:rsidR="00CD7105" w:rsidRPr="00DE0EDA" w:rsidRDefault="00CD7105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амандман 6 – не прихвата се.</w:t>
      </w:r>
    </w:p>
    <w:p w14:paraId="467ACC18" w14:textId="77777777" w:rsidR="00DE0EDA" w:rsidRPr="00296842" w:rsidRDefault="00DE0EDA" w:rsidP="00DE0E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E1079E7" w14:textId="77777777" w:rsidR="00CD7105" w:rsidRPr="003455C1" w:rsidRDefault="00CD7105" w:rsidP="00CD71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Клуб посланика СДС тражио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је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изјашњавање о неприхваћеним амандманима:</w:t>
      </w:r>
    </w:p>
    <w:p w14:paraId="59219D89" w14:textId="5AEDC6A9" w:rsidR="00CD7105" w:rsidRPr="001555F8" w:rsidRDefault="00CD7105" w:rsidP="00CD710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1 –</w:t>
      </w:r>
      <w:r w:rsidRPr="002F53C5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="0012771D" w:rsidRPr="0012771D">
        <w:rPr>
          <w:i/>
          <w:noProof/>
          <w:lang w:val="sr-Cyrl-BA"/>
        </w:rPr>
        <w:t>20</w:t>
      </w:r>
      <w:r w:rsidRPr="0012771D">
        <w:rPr>
          <w:i/>
          <w:noProof/>
          <w:lang w:val="sr-Cyrl-RS"/>
        </w:rPr>
        <w:t xml:space="preserve"> </w:t>
      </w:r>
      <w:r w:rsidR="0012771D">
        <w:rPr>
          <w:i/>
          <w:noProof/>
          <w:lang w:val="sr-Cyrl-RS"/>
        </w:rPr>
        <w:t>гласова за, ниједан против и 35 посланика се уздржало од гласања)</w:t>
      </w:r>
      <w:r>
        <w:rPr>
          <w:i/>
          <w:noProof/>
          <w:lang w:val="sr-Cyrl-RS"/>
        </w:rPr>
        <w:t>;</w:t>
      </w:r>
    </w:p>
    <w:p w14:paraId="715CD165" w14:textId="4BF75C69" w:rsidR="0012771D" w:rsidRPr="001555F8" w:rsidRDefault="00CD7105" w:rsidP="0012771D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2 –</w:t>
      </w:r>
      <w:r w:rsidRPr="0012771D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 xml:space="preserve">није прихваћен </w:t>
      </w:r>
      <w:r w:rsidR="0012771D" w:rsidRPr="001555F8">
        <w:rPr>
          <w:noProof/>
          <w:lang w:val="ru-RU"/>
        </w:rPr>
        <w:t>(</w:t>
      </w:r>
      <w:r w:rsidR="0012771D" w:rsidRPr="0012771D">
        <w:rPr>
          <w:i/>
          <w:noProof/>
          <w:lang w:val="sr-Cyrl-BA"/>
        </w:rPr>
        <w:t>20</w:t>
      </w:r>
      <w:r w:rsidR="0012771D" w:rsidRPr="0012771D">
        <w:rPr>
          <w:i/>
          <w:noProof/>
          <w:lang w:val="sr-Cyrl-RS"/>
        </w:rPr>
        <w:t xml:space="preserve"> </w:t>
      </w:r>
      <w:r w:rsidR="0012771D">
        <w:rPr>
          <w:i/>
          <w:noProof/>
          <w:lang w:val="sr-Cyrl-RS"/>
        </w:rPr>
        <w:t>гласова за, ниједан против и 3</w:t>
      </w:r>
      <w:r w:rsidR="00ED2585">
        <w:rPr>
          <w:i/>
          <w:noProof/>
          <w:lang w:val="sr-Cyrl-RS"/>
        </w:rPr>
        <w:t>0</w:t>
      </w:r>
      <w:r w:rsidR="0012771D">
        <w:rPr>
          <w:i/>
          <w:noProof/>
          <w:lang w:val="sr-Cyrl-RS"/>
        </w:rPr>
        <w:t xml:space="preserve"> посланика се уздржало од гласања);</w:t>
      </w:r>
    </w:p>
    <w:p w14:paraId="10502094" w14:textId="651D782E" w:rsidR="00ED2585" w:rsidRPr="001555F8" w:rsidRDefault="00CD7105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 xml:space="preserve">амандман 3 – није прихваћен </w:t>
      </w:r>
      <w:r w:rsidR="00ED2585" w:rsidRPr="001555F8">
        <w:rPr>
          <w:noProof/>
          <w:lang w:val="ru-RU"/>
        </w:rPr>
        <w:t>(</w:t>
      </w:r>
      <w:r w:rsidR="00ED2585" w:rsidRPr="0012771D">
        <w:rPr>
          <w:i/>
          <w:noProof/>
          <w:lang w:val="sr-Cyrl-BA"/>
        </w:rPr>
        <w:t>20</w:t>
      </w:r>
      <w:r w:rsidR="00ED2585" w:rsidRPr="0012771D">
        <w:rPr>
          <w:i/>
          <w:noProof/>
          <w:lang w:val="sr-Cyrl-RS"/>
        </w:rPr>
        <w:t xml:space="preserve"> </w:t>
      </w:r>
      <w:r w:rsidR="00ED2585">
        <w:rPr>
          <w:i/>
          <w:noProof/>
          <w:lang w:val="sr-Cyrl-RS"/>
        </w:rPr>
        <w:t>гласова за, ниједан против и 33 посланика</w:t>
      </w:r>
      <w:r w:rsidR="007626C9">
        <w:rPr>
          <w:i/>
          <w:noProof/>
          <w:lang w:val="sr-Latn-RS"/>
        </w:rPr>
        <w:t xml:space="preserve"> </w:t>
      </w:r>
      <w:r w:rsidR="007626C9">
        <w:rPr>
          <w:i/>
          <w:noProof/>
          <w:lang w:val="sr-Cyrl-RS"/>
        </w:rPr>
        <w:t>су</w:t>
      </w:r>
      <w:r w:rsidR="00ED2585">
        <w:rPr>
          <w:i/>
          <w:noProof/>
          <w:lang w:val="sr-Cyrl-RS"/>
        </w:rPr>
        <w:t xml:space="preserve"> се уздржало од гласања);</w:t>
      </w:r>
    </w:p>
    <w:p w14:paraId="5453EDA9" w14:textId="6CBF5190" w:rsidR="00ED2585" w:rsidRPr="001555F8" w:rsidRDefault="00CD7105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 xml:space="preserve">амандман 4 – није прихваћен </w:t>
      </w:r>
      <w:r w:rsidR="00ED2585" w:rsidRPr="001555F8">
        <w:rPr>
          <w:noProof/>
          <w:lang w:val="ru-RU"/>
        </w:rPr>
        <w:t>(</w:t>
      </w:r>
      <w:r w:rsidR="00ED2585">
        <w:rPr>
          <w:noProof/>
          <w:lang w:val="sr-Cyrl-BA"/>
        </w:rPr>
        <w:t>18</w:t>
      </w:r>
      <w:r w:rsidR="00ED2585" w:rsidRPr="0012771D">
        <w:rPr>
          <w:i/>
          <w:noProof/>
          <w:lang w:val="sr-Cyrl-RS"/>
        </w:rPr>
        <w:t xml:space="preserve"> </w:t>
      </w:r>
      <w:r w:rsidR="00ED2585">
        <w:rPr>
          <w:i/>
          <w:noProof/>
          <w:lang w:val="sr-Cyrl-RS"/>
        </w:rPr>
        <w:t>гласова за, ниједан против и 34 посланика</w:t>
      </w:r>
      <w:r w:rsidR="00D71FB8">
        <w:rPr>
          <w:i/>
          <w:noProof/>
          <w:lang w:val="sr-Cyrl-RS"/>
        </w:rPr>
        <w:t xml:space="preserve"> су</w:t>
      </w:r>
      <w:r w:rsidR="00ED2585">
        <w:rPr>
          <w:i/>
          <w:noProof/>
          <w:lang w:val="sr-Cyrl-RS"/>
        </w:rPr>
        <w:t xml:space="preserve"> се уздржал</w:t>
      </w:r>
      <w:r w:rsidR="00D71FB8">
        <w:rPr>
          <w:i/>
          <w:noProof/>
          <w:lang w:val="sr-Cyrl-RS"/>
        </w:rPr>
        <w:t>а</w:t>
      </w:r>
      <w:r w:rsidR="00ED2585">
        <w:rPr>
          <w:i/>
          <w:noProof/>
          <w:lang w:val="sr-Cyrl-RS"/>
        </w:rPr>
        <w:t xml:space="preserve"> од гласања);</w:t>
      </w:r>
    </w:p>
    <w:p w14:paraId="325F42B4" w14:textId="5F1BB3B4" w:rsidR="00ED2585" w:rsidRPr="001555F8" w:rsidRDefault="00CD7105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 xml:space="preserve">амандман 5 – није прихваћен </w:t>
      </w:r>
      <w:r w:rsidR="00ED2585" w:rsidRPr="001555F8">
        <w:rPr>
          <w:noProof/>
          <w:lang w:val="ru-RU"/>
        </w:rPr>
        <w:t>(</w:t>
      </w:r>
      <w:r w:rsidR="00ED2585">
        <w:rPr>
          <w:noProof/>
          <w:lang w:val="sr-Cyrl-BA"/>
        </w:rPr>
        <w:t>18</w:t>
      </w:r>
      <w:r w:rsidR="00ED2585" w:rsidRPr="0012771D">
        <w:rPr>
          <w:i/>
          <w:noProof/>
          <w:lang w:val="sr-Cyrl-RS"/>
        </w:rPr>
        <w:t xml:space="preserve"> </w:t>
      </w:r>
      <w:r w:rsidR="00ED2585">
        <w:rPr>
          <w:i/>
          <w:noProof/>
          <w:lang w:val="sr-Cyrl-RS"/>
        </w:rPr>
        <w:t>гласова за, ниједан против и 32 посланика</w:t>
      </w:r>
      <w:r w:rsidR="00D71FB8">
        <w:rPr>
          <w:i/>
          <w:noProof/>
          <w:lang w:val="sr-Cyrl-RS"/>
        </w:rPr>
        <w:t xml:space="preserve"> су</w:t>
      </w:r>
      <w:r w:rsidR="00ED2585">
        <w:rPr>
          <w:i/>
          <w:noProof/>
          <w:lang w:val="sr-Cyrl-RS"/>
        </w:rPr>
        <w:t xml:space="preserve"> се уздржал</w:t>
      </w:r>
      <w:r w:rsidR="00D71FB8">
        <w:rPr>
          <w:i/>
          <w:noProof/>
          <w:lang w:val="sr-Cyrl-RS"/>
        </w:rPr>
        <w:t>а</w:t>
      </w:r>
      <w:r w:rsidR="00ED2585">
        <w:rPr>
          <w:i/>
          <w:noProof/>
          <w:lang w:val="sr-Cyrl-RS"/>
        </w:rPr>
        <w:t xml:space="preserve"> од гласања);</w:t>
      </w:r>
    </w:p>
    <w:p w14:paraId="4C6C1D9B" w14:textId="76A96052" w:rsidR="00ED2585" w:rsidRPr="001555F8" w:rsidRDefault="00ED2585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 xml:space="preserve">амандман </w:t>
      </w:r>
      <w:r>
        <w:rPr>
          <w:noProof/>
          <w:lang w:val="sr-Cyrl-BA"/>
        </w:rPr>
        <w:t>6</w:t>
      </w:r>
      <w:r w:rsidRPr="001555F8">
        <w:rPr>
          <w:noProof/>
          <w:lang w:val="ru-RU"/>
        </w:rPr>
        <w:t xml:space="preserve"> – није прихваћен </w:t>
      </w:r>
      <w:r w:rsidRPr="001555F8">
        <w:rPr>
          <w:i/>
          <w:noProof/>
          <w:lang w:val="ru-RU"/>
        </w:rPr>
        <w:t>(</w:t>
      </w:r>
      <w:r w:rsidRPr="001544B5">
        <w:rPr>
          <w:i/>
          <w:noProof/>
          <w:lang w:val="sr-Cyrl-BA"/>
        </w:rPr>
        <w:t xml:space="preserve">21 глас </w:t>
      </w:r>
      <w:r w:rsidRPr="001544B5">
        <w:rPr>
          <w:i/>
          <w:noProof/>
          <w:lang w:val="sr-Cyrl-RS"/>
        </w:rPr>
        <w:t>за, један против и 3</w:t>
      </w:r>
      <w:r w:rsidR="001544B5" w:rsidRPr="001544B5">
        <w:rPr>
          <w:i/>
          <w:noProof/>
          <w:lang w:val="sr-Cyrl-RS"/>
        </w:rPr>
        <w:t>1</w:t>
      </w:r>
      <w:r w:rsidRPr="001544B5">
        <w:rPr>
          <w:i/>
          <w:noProof/>
          <w:lang w:val="sr-Cyrl-RS"/>
        </w:rPr>
        <w:t xml:space="preserve"> п</w:t>
      </w:r>
      <w:r w:rsidR="001544B5" w:rsidRPr="001544B5">
        <w:rPr>
          <w:i/>
          <w:noProof/>
          <w:lang w:val="sr-Cyrl-RS"/>
        </w:rPr>
        <w:t>осланик</w:t>
      </w:r>
      <w:r w:rsidRPr="001544B5">
        <w:rPr>
          <w:i/>
          <w:noProof/>
          <w:lang w:val="sr-Cyrl-RS"/>
        </w:rPr>
        <w:t xml:space="preserve"> се уздржао од гласања)</w:t>
      </w:r>
      <w:r w:rsidR="001544B5">
        <w:rPr>
          <w:i/>
          <w:noProof/>
          <w:lang w:val="sr-Cyrl-RS"/>
        </w:rPr>
        <w:t>.</w:t>
      </w:r>
    </w:p>
    <w:p w14:paraId="7EC7312A" w14:textId="77777777" w:rsidR="001544B5" w:rsidRPr="001555F8" w:rsidRDefault="001544B5" w:rsidP="001544B5">
      <w:pPr>
        <w:pStyle w:val="ListParagraph"/>
        <w:jc w:val="both"/>
        <w:rPr>
          <w:b/>
          <w:i/>
          <w:noProof/>
          <w:lang w:val="ru-RU"/>
        </w:rPr>
      </w:pPr>
    </w:p>
    <w:p w14:paraId="6689F669" w14:textId="030CAF2B" w:rsidR="001544B5" w:rsidRPr="00296842" w:rsidRDefault="001544B5" w:rsidP="001544B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ПДП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шест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55BF06DD" w14:textId="77777777" w:rsidR="001544B5" w:rsidRPr="00296842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1C773BA2" w14:textId="77777777" w:rsidR="001544B5" w:rsidRPr="00296842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2537662F" w14:textId="77777777" w:rsidR="001544B5" w:rsidRPr="00296842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3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5957D29E" w14:textId="77777777" w:rsidR="001544B5" w:rsidRPr="00296842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4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1937E46C" w14:textId="77777777" w:rsidR="001544B5" w:rsidRPr="00CD7105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5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1042C1BA" w14:textId="77777777" w:rsidR="001544B5" w:rsidRPr="00296842" w:rsidRDefault="001544B5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амандман 6 – не прихвата се.</w:t>
      </w:r>
    </w:p>
    <w:p w14:paraId="6C0EC2C7" w14:textId="3945CE62" w:rsidR="001544B5" w:rsidRPr="003455C1" w:rsidRDefault="001544B5" w:rsidP="001544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Клуб посланика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ПДП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тражио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је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изјашњавање о неприхваћеним амандманима:</w:t>
      </w:r>
    </w:p>
    <w:p w14:paraId="0D532DB4" w14:textId="042937B2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1 –</w:t>
      </w:r>
      <w:r w:rsidRPr="002F53C5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Pr="0012771D">
        <w:rPr>
          <w:i/>
          <w:noProof/>
          <w:lang w:val="sr-Cyrl-BA"/>
        </w:rPr>
        <w:t>2</w:t>
      </w:r>
      <w:r>
        <w:rPr>
          <w:i/>
          <w:noProof/>
          <w:lang w:val="sr-Cyrl-BA"/>
        </w:rPr>
        <w:t>3 гласа з</w:t>
      </w:r>
      <w:r>
        <w:rPr>
          <w:i/>
          <w:noProof/>
          <w:lang w:val="sr-Cyrl-RS"/>
        </w:rPr>
        <w:t>а, ниједан против и 30 посланика се уздржало од гласања);</w:t>
      </w:r>
    </w:p>
    <w:p w14:paraId="4B0D0AF6" w14:textId="17048FAC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2 –</w:t>
      </w:r>
      <w:r w:rsidRPr="0012771D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="00200A42">
        <w:rPr>
          <w:i/>
          <w:noProof/>
          <w:lang w:val="sr-Cyrl-BA"/>
        </w:rPr>
        <w:t>19</w:t>
      </w:r>
      <w:r w:rsidRPr="0012771D">
        <w:rPr>
          <w:i/>
          <w:noProof/>
          <w:lang w:val="sr-Cyrl-RS"/>
        </w:rPr>
        <w:t xml:space="preserve"> </w:t>
      </w:r>
      <w:r>
        <w:rPr>
          <w:i/>
          <w:noProof/>
          <w:lang w:val="sr-Cyrl-RS"/>
        </w:rPr>
        <w:t xml:space="preserve">гласова за, ниједан против и </w:t>
      </w:r>
      <w:r w:rsidR="00200A42">
        <w:rPr>
          <w:i/>
          <w:noProof/>
          <w:lang w:val="sr-Cyrl-RS"/>
        </w:rPr>
        <w:t>29</w:t>
      </w:r>
      <w:r>
        <w:rPr>
          <w:i/>
          <w:noProof/>
          <w:lang w:val="sr-Cyrl-RS"/>
        </w:rPr>
        <w:t xml:space="preserve"> посланика се уздржало од гласања);</w:t>
      </w:r>
    </w:p>
    <w:p w14:paraId="4E6A5E87" w14:textId="783A7CFA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3 – није прихваћен (</w:t>
      </w:r>
      <w:r w:rsidR="00200A42">
        <w:rPr>
          <w:i/>
          <w:noProof/>
          <w:lang w:val="sr-Cyrl-BA"/>
        </w:rPr>
        <w:t>19</w:t>
      </w:r>
      <w:r w:rsidRPr="0012771D">
        <w:rPr>
          <w:i/>
          <w:noProof/>
          <w:lang w:val="sr-Cyrl-RS"/>
        </w:rPr>
        <w:t xml:space="preserve"> </w:t>
      </w:r>
      <w:r>
        <w:rPr>
          <w:i/>
          <w:noProof/>
          <w:lang w:val="sr-Cyrl-RS"/>
        </w:rPr>
        <w:t>гласова за, ниједан против и 3</w:t>
      </w:r>
      <w:r w:rsidR="00200A42">
        <w:rPr>
          <w:i/>
          <w:noProof/>
          <w:lang w:val="sr-Cyrl-RS"/>
        </w:rPr>
        <w:t>1</w:t>
      </w:r>
      <w:r>
        <w:rPr>
          <w:i/>
          <w:noProof/>
          <w:lang w:val="sr-Cyrl-RS"/>
        </w:rPr>
        <w:t xml:space="preserve"> посланик се уздржало од гласања);</w:t>
      </w:r>
    </w:p>
    <w:p w14:paraId="61B92EBE" w14:textId="57C8A88E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4 – није прихваћен (</w:t>
      </w:r>
      <w:r w:rsidR="00200A42">
        <w:rPr>
          <w:noProof/>
          <w:lang w:val="sr-Cyrl-BA"/>
        </w:rPr>
        <w:t>20</w:t>
      </w:r>
      <w:r w:rsidRPr="0012771D">
        <w:rPr>
          <w:i/>
          <w:noProof/>
          <w:lang w:val="sr-Cyrl-RS"/>
        </w:rPr>
        <w:t xml:space="preserve"> </w:t>
      </w:r>
      <w:r>
        <w:rPr>
          <w:i/>
          <w:noProof/>
          <w:lang w:val="sr-Cyrl-RS"/>
        </w:rPr>
        <w:t xml:space="preserve">гласова за, ниједан против и </w:t>
      </w:r>
      <w:r w:rsidR="00200A42">
        <w:rPr>
          <w:i/>
          <w:noProof/>
          <w:lang w:val="sr-Cyrl-RS"/>
        </w:rPr>
        <w:t>30</w:t>
      </w:r>
      <w:r>
        <w:rPr>
          <w:i/>
          <w:noProof/>
          <w:lang w:val="sr-Cyrl-RS"/>
        </w:rPr>
        <w:t xml:space="preserve"> посланика се уздржало од гласања);</w:t>
      </w:r>
    </w:p>
    <w:p w14:paraId="184316BA" w14:textId="35C7FB44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5 – није прихваћен (</w:t>
      </w:r>
      <w:r w:rsidR="00200A42">
        <w:rPr>
          <w:noProof/>
          <w:lang w:val="sr-Cyrl-BA"/>
        </w:rPr>
        <w:t>20</w:t>
      </w:r>
      <w:r w:rsidRPr="0012771D">
        <w:rPr>
          <w:i/>
          <w:noProof/>
          <w:lang w:val="sr-Cyrl-RS"/>
        </w:rPr>
        <w:t xml:space="preserve"> </w:t>
      </w:r>
      <w:r>
        <w:rPr>
          <w:i/>
          <w:noProof/>
          <w:lang w:val="sr-Cyrl-RS"/>
        </w:rPr>
        <w:t xml:space="preserve">гласова за, ниједан против и </w:t>
      </w:r>
      <w:r w:rsidR="00200A42">
        <w:rPr>
          <w:i/>
          <w:noProof/>
          <w:lang w:val="sr-Cyrl-RS"/>
        </w:rPr>
        <w:t>31</w:t>
      </w:r>
      <w:r>
        <w:rPr>
          <w:i/>
          <w:noProof/>
          <w:lang w:val="sr-Cyrl-RS"/>
        </w:rPr>
        <w:t xml:space="preserve"> п</w:t>
      </w:r>
      <w:r w:rsidR="00200A42">
        <w:rPr>
          <w:i/>
          <w:noProof/>
          <w:lang w:val="sr-Cyrl-RS"/>
        </w:rPr>
        <w:t>осланик</w:t>
      </w:r>
      <w:r>
        <w:rPr>
          <w:i/>
          <w:noProof/>
          <w:lang w:val="sr-Cyrl-RS"/>
        </w:rPr>
        <w:t xml:space="preserve"> се уздржало од гласања);</w:t>
      </w:r>
    </w:p>
    <w:p w14:paraId="60CBA008" w14:textId="5877966A" w:rsidR="001544B5" w:rsidRPr="001555F8" w:rsidRDefault="001544B5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 xml:space="preserve">амандман </w:t>
      </w:r>
      <w:r>
        <w:rPr>
          <w:noProof/>
          <w:lang w:val="sr-Cyrl-BA"/>
        </w:rPr>
        <w:t>6</w:t>
      </w:r>
      <w:r w:rsidRPr="001555F8">
        <w:rPr>
          <w:noProof/>
          <w:lang w:val="ru-RU"/>
        </w:rPr>
        <w:t xml:space="preserve"> – није прихваћен </w:t>
      </w:r>
      <w:r w:rsidRPr="001555F8">
        <w:rPr>
          <w:i/>
          <w:noProof/>
          <w:lang w:val="ru-RU"/>
        </w:rPr>
        <w:t>(</w:t>
      </w:r>
      <w:r w:rsidRPr="001544B5">
        <w:rPr>
          <w:i/>
          <w:noProof/>
          <w:lang w:val="sr-Cyrl-BA"/>
        </w:rPr>
        <w:t>2</w:t>
      </w:r>
      <w:r w:rsidR="00200A42">
        <w:rPr>
          <w:i/>
          <w:noProof/>
          <w:lang w:val="sr-Cyrl-BA"/>
        </w:rPr>
        <w:t>0 гласова</w:t>
      </w:r>
      <w:r w:rsidRPr="001544B5">
        <w:rPr>
          <w:i/>
          <w:noProof/>
          <w:lang w:val="sr-Cyrl-BA"/>
        </w:rPr>
        <w:t xml:space="preserve"> </w:t>
      </w:r>
      <w:r w:rsidRPr="001544B5">
        <w:rPr>
          <w:i/>
          <w:noProof/>
          <w:lang w:val="sr-Cyrl-RS"/>
        </w:rPr>
        <w:t>за,</w:t>
      </w:r>
      <w:r w:rsidR="00200A42">
        <w:rPr>
          <w:i/>
          <w:noProof/>
          <w:lang w:val="sr-Cyrl-RS"/>
        </w:rPr>
        <w:t xml:space="preserve"> ни</w:t>
      </w:r>
      <w:r w:rsidRPr="001544B5">
        <w:rPr>
          <w:i/>
          <w:noProof/>
          <w:lang w:val="sr-Cyrl-RS"/>
        </w:rPr>
        <w:t>један против и 3</w:t>
      </w:r>
      <w:r w:rsidR="00200A42">
        <w:rPr>
          <w:i/>
          <w:noProof/>
          <w:lang w:val="sr-Cyrl-RS"/>
        </w:rPr>
        <w:t>0</w:t>
      </w:r>
      <w:r w:rsidRPr="001544B5">
        <w:rPr>
          <w:i/>
          <w:noProof/>
          <w:lang w:val="sr-Cyrl-RS"/>
        </w:rPr>
        <w:t xml:space="preserve"> посланик</w:t>
      </w:r>
      <w:r w:rsidR="00200A42">
        <w:rPr>
          <w:i/>
          <w:noProof/>
          <w:lang w:val="sr-Cyrl-RS"/>
        </w:rPr>
        <w:t>а</w:t>
      </w:r>
      <w:r w:rsidRPr="001544B5">
        <w:rPr>
          <w:i/>
          <w:noProof/>
          <w:lang w:val="sr-Cyrl-RS"/>
        </w:rPr>
        <w:t xml:space="preserve"> се уздржало од гласања)</w:t>
      </w:r>
      <w:r>
        <w:rPr>
          <w:i/>
          <w:noProof/>
          <w:lang w:val="sr-Cyrl-RS"/>
        </w:rPr>
        <w:t>.</w:t>
      </w:r>
    </w:p>
    <w:p w14:paraId="750E0AD3" w14:textId="77777777" w:rsidR="006F06CA" w:rsidRPr="006F06CA" w:rsidRDefault="006F06CA" w:rsidP="001A593D">
      <w:pPr>
        <w:pStyle w:val="ListParagraph"/>
        <w:jc w:val="both"/>
        <w:rPr>
          <w:b/>
          <w:i/>
          <w:noProof/>
          <w:lang w:val="sr-Cyrl-BA"/>
        </w:rPr>
      </w:pPr>
    </w:p>
    <w:p w14:paraId="4695FC4D" w14:textId="5AE111F0" w:rsidR="001A593D" w:rsidRPr="00296842" w:rsidRDefault="001A593D" w:rsidP="001A593D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ДНС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амандман:</w:t>
      </w:r>
    </w:p>
    <w:p w14:paraId="02FCF3C9" w14:textId="077A109D" w:rsidR="001A593D" w:rsidRPr="00296842" w:rsidRDefault="001A593D" w:rsidP="001A593D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3D56CFD3" w14:textId="789D9A0D" w:rsidR="001A593D" w:rsidRPr="001544B5" w:rsidRDefault="001A593D" w:rsidP="001A593D">
      <w:pPr>
        <w:pStyle w:val="ListParagraph"/>
        <w:jc w:val="both"/>
        <w:rPr>
          <w:b/>
          <w:i/>
          <w:noProof/>
        </w:rPr>
      </w:pPr>
    </w:p>
    <w:p w14:paraId="450A27AD" w14:textId="35AEF790" w:rsidR="006A76F7" w:rsidRPr="00296842" w:rsidRDefault="006A76F7" w:rsidP="006A76F7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СПС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два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31A0E267" w14:textId="77777777" w:rsidR="006A76F7" w:rsidRPr="00296842" w:rsidRDefault="006A76F7" w:rsidP="006A76F7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041A58FF" w14:textId="2DB7D972" w:rsidR="006A76F7" w:rsidRPr="00296842" w:rsidRDefault="006A76F7" w:rsidP="006A76F7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0842FB39" w14:textId="14FB9C49" w:rsidR="006A76F7" w:rsidRPr="003455C1" w:rsidRDefault="006A76F7" w:rsidP="006A76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Клуб посланика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СПС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тражио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је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изјашњавање о неприхваћеним амандманима:</w:t>
      </w:r>
    </w:p>
    <w:p w14:paraId="0CAC80F8" w14:textId="4DD54612" w:rsidR="006A76F7" w:rsidRPr="001555F8" w:rsidRDefault="006A76F7" w:rsidP="006A76F7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1 –</w:t>
      </w:r>
      <w:r w:rsidRPr="002F53C5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Pr="0012771D">
        <w:rPr>
          <w:i/>
          <w:noProof/>
          <w:lang w:val="sr-Cyrl-BA"/>
        </w:rPr>
        <w:t>2</w:t>
      </w:r>
      <w:r>
        <w:rPr>
          <w:i/>
          <w:noProof/>
          <w:lang w:val="sr-Cyrl-BA"/>
        </w:rPr>
        <w:t xml:space="preserve">2 гласа </w:t>
      </w:r>
      <w:r>
        <w:rPr>
          <w:i/>
          <w:noProof/>
          <w:lang w:val="sr-Cyrl-RS"/>
        </w:rPr>
        <w:t>за, ниједан против и 29 посланика се уздржало од гласања);</w:t>
      </w:r>
    </w:p>
    <w:p w14:paraId="50DC539A" w14:textId="71E45212" w:rsidR="006A76F7" w:rsidRPr="001555F8" w:rsidRDefault="006A76F7" w:rsidP="006A76F7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2 –</w:t>
      </w:r>
      <w:r w:rsidRPr="0012771D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="00ED0B85">
        <w:rPr>
          <w:i/>
          <w:noProof/>
          <w:lang w:val="sr-Cyrl-BA"/>
        </w:rPr>
        <w:t>22 гласа</w:t>
      </w:r>
      <w:r>
        <w:rPr>
          <w:i/>
          <w:noProof/>
          <w:lang w:val="sr-Cyrl-RS"/>
        </w:rPr>
        <w:t xml:space="preserve"> за, ниједан против и </w:t>
      </w:r>
      <w:r w:rsidR="00ED0B85">
        <w:rPr>
          <w:i/>
          <w:noProof/>
          <w:lang w:val="sr-Cyrl-RS"/>
        </w:rPr>
        <w:t>28</w:t>
      </w:r>
      <w:r>
        <w:rPr>
          <w:i/>
          <w:noProof/>
          <w:lang w:val="sr-Cyrl-RS"/>
        </w:rPr>
        <w:t xml:space="preserve"> по</w:t>
      </w:r>
      <w:r w:rsidR="00ED0B85">
        <w:rPr>
          <w:i/>
          <w:noProof/>
          <w:lang w:val="sr-Cyrl-RS"/>
        </w:rPr>
        <w:t xml:space="preserve">сланика се уздржало од гласања). </w:t>
      </w:r>
    </w:p>
    <w:p w14:paraId="40EDA20A" w14:textId="77777777" w:rsidR="00ED0B85" w:rsidRPr="001555F8" w:rsidRDefault="00ED0B85" w:rsidP="00ED0B85">
      <w:pPr>
        <w:pStyle w:val="ListParagraph"/>
        <w:jc w:val="both"/>
        <w:rPr>
          <w:b/>
          <w:i/>
          <w:noProof/>
          <w:lang w:val="ru-RU"/>
        </w:rPr>
      </w:pPr>
    </w:p>
    <w:p w14:paraId="65C00278" w14:textId="024CFF2F" w:rsidR="00ED0B85" w:rsidRPr="00296842" w:rsidRDefault="00ED0B85" w:rsidP="00ED0B8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Посланичка група Заједно за БиХ поднијела је четири амандмана: </w:t>
      </w:r>
    </w:p>
    <w:p w14:paraId="122B9D86" w14:textId="77777777" w:rsidR="00ED0B85" w:rsidRPr="00296842" w:rsidRDefault="00ED0B85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2E46CEAF" w14:textId="77777777" w:rsidR="00ED0B85" w:rsidRPr="00296842" w:rsidRDefault="00ED0B85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6D73E178" w14:textId="77777777" w:rsidR="00ED0B85" w:rsidRPr="00296842" w:rsidRDefault="00ED0B85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3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119DA6E4" w14:textId="77777777" w:rsidR="00ED0B85" w:rsidRPr="00296842" w:rsidRDefault="00ED0B85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4 – 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0490652E" w14:textId="4EC613B4" w:rsidR="00ED0B85" w:rsidRPr="00296842" w:rsidRDefault="00ED0B85" w:rsidP="008A5193">
      <w:pPr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2865720" w14:textId="4C08B959" w:rsidR="00ED0B85" w:rsidRDefault="00ED0B85" w:rsidP="00ED0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</w:t>
      </w:r>
      <w:r w:rsidR="008A5193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Посланичка група Заједно за БиХ није тражила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</w:t>
      </w:r>
      <w:r w:rsidR="00FD02C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ање о неприхваћеним амандманима.</w:t>
      </w:r>
    </w:p>
    <w:p w14:paraId="707B7A1E" w14:textId="77777777" w:rsidR="00FD02C5" w:rsidRPr="003455C1" w:rsidRDefault="00FD02C5" w:rsidP="00ED0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</w:p>
    <w:p w14:paraId="5406534B" w14:textId="70DC0424" w:rsidR="00FD02C5" w:rsidRDefault="00FD02C5" w:rsidP="00FD02C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b/>
          <w:i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Народни посланик Милан Пет</w:t>
      </w:r>
      <w:r w:rsidR="003C0522">
        <w:rPr>
          <w:rFonts w:ascii="Times New Roman" w:eastAsia="Times New Roman" w:hAnsi="Times New Roman" w:cs="Times New Roman"/>
          <w:noProof/>
          <w:sz w:val="24"/>
          <w:szCs w:val="24"/>
        </w:rPr>
        <w:t>ковић поднио је амандман:</w:t>
      </w:r>
    </w:p>
    <w:p w14:paraId="373B0F7F" w14:textId="2FB75C19" w:rsidR="00FD02C5" w:rsidRPr="00296842" w:rsidRDefault="00FD02C5" w:rsidP="00FD02C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C0522">
        <w:rPr>
          <w:rFonts w:ascii="Times New Roman" w:eastAsia="Times New Roman" w:hAnsi="Times New Roman" w:cs="Times New Roman"/>
          <w:noProof/>
          <w:sz w:val="24"/>
          <w:szCs w:val="24"/>
        </w:rPr>
        <w:t>повлачи се на приједлог предлагача.</w:t>
      </w:r>
    </w:p>
    <w:p w14:paraId="7B629F57" w14:textId="11A8E600" w:rsidR="00FD02C5" w:rsidRPr="00296842" w:rsidRDefault="00FD02C5" w:rsidP="003C05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6DD9C52" w14:textId="285506CC" w:rsidR="004E189A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4E189A">
        <w:rPr>
          <w:rFonts w:ascii="Times New Roman" w:eastAsia="Times New Roman" w:hAnsi="Times New Roman" w:cs="Times New Roman"/>
          <w:noProof/>
          <w:sz w:val="24"/>
          <w:szCs w:val="24"/>
        </w:rPr>
        <w:t>Одлука о пријевременом ступању на снагу Одлуке о усвајању Буџета Републике Српске за 2022. годину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47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три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посланика су се уздржала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118E8BFC" w14:textId="77777777" w:rsidR="004E189A" w:rsidRPr="00420686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EC2BE04" w14:textId="7CA68946" w:rsidR="004E189A" w:rsidRPr="00296842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701776">
        <w:rPr>
          <w:rFonts w:ascii="Times New Roman" w:eastAsia="Times New Roman" w:hAnsi="Times New Roman" w:cs="Times New Roman"/>
          <w:noProof/>
          <w:sz w:val="24"/>
          <w:szCs w:val="24"/>
        </w:rPr>
        <w:t>Одлука о усвајању</w:t>
      </w:r>
      <w:r w:rsidR="0070177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Б</w:t>
      </w:r>
      <w:r w:rsidRPr="00701776">
        <w:rPr>
          <w:rFonts w:ascii="Times New Roman" w:eastAsia="Times New Roman" w:hAnsi="Times New Roman" w:cs="Times New Roman"/>
          <w:noProof/>
          <w:sz w:val="24"/>
          <w:szCs w:val="24"/>
        </w:rPr>
        <w:t>уџета Републике Српске за 202</w:t>
      </w:r>
      <w:r w:rsidR="00701776">
        <w:rPr>
          <w:rFonts w:ascii="Times New Roman" w:eastAsia="Times New Roman" w:hAnsi="Times New Roman" w:cs="Times New Roman"/>
          <w:noProof/>
          <w:sz w:val="24"/>
          <w:szCs w:val="24"/>
        </w:rPr>
        <w:t>2</w:t>
      </w:r>
      <w:r w:rsidRPr="00701776">
        <w:rPr>
          <w:rFonts w:ascii="Times New Roman" w:eastAsia="Times New Roman" w:hAnsi="Times New Roman" w:cs="Times New Roman"/>
          <w:noProof/>
          <w:sz w:val="24"/>
          <w:szCs w:val="24"/>
        </w:rPr>
        <w:t>. годину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усвојена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је 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48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за, </w:t>
      </w:r>
      <w:r w:rsidR="00701776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два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bookmarkStart w:id="1" w:name="_Hlk87612616"/>
      <w:r w:rsidR="00701776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</w:t>
      </w:r>
      <w:r w:rsidR="0070177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се уздржа</w:t>
      </w:r>
      <w:r w:rsidR="0070177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bookmarkEnd w:id="1"/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4000A38D" w14:textId="77777777" w:rsidR="004E189A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</w:p>
    <w:p w14:paraId="1025ADA8" w14:textId="57F26B12" w:rsidR="00701776" w:rsidRPr="00701776" w:rsidRDefault="00701776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Закључак Клуба посланика ПДП није усвојен </w:t>
      </w:r>
      <w:r w:rsidRPr="00701776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(25 гласова за, ниједан против и 24 посланика </w:t>
      </w:r>
      <w:r w:rsidR="00511526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су </w:t>
      </w:r>
      <w:r w:rsidRPr="00701776">
        <w:rPr>
          <w:rFonts w:ascii="Times New Roman" w:eastAsia="Times New Roman" w:hAnsi="Times New Roman" w:cs="Times New Roman"/>
          <w:i/>
          <w:noProof/>
          <w:sz w:val="24"/>
          <w:szCs w:val="24"/>
        </w:rPr>
        <w:t>се уздржал</w:t>
      </w:r>
      <w:r w:rsidR="00511526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а</w:t>
      </w:r>
      <w:r w:rsidRPr="00701776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од гласања). </w:t>
      </w:r>
    </w:p>
    <w:p w14:paraId="0C5F0413" w14:textId="580FDCA6" w:rsidR="00CD7105" w:rsidRPr="00ED2585" w:rsidRDefault="00CD7105" w:rsidP="003C0522">
      <w:pPr>
        <w:spacing w:after="0" w:line="240" w:lineRule="auto"/>
        <w:jc w:val="both"/>
        <w:rPr>
          <w:noProof/>
          <w:lang w:eastAsia="sr-Cyrl-BA"/>
        </w:rPr>
      </w:pPr>
    </w:p>
    <w:p w14:paraId="366383AA" w14:textId="265DEBCB" w:rsidR="00E53BED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 – 3: </w:t>
      </w:r>
      <w:r w:rsidRPr="00B2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Приједлог Закона о извршењу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Б</w:t>
      </w:r>
      <w:r w:rsidRPr="00B2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уџета Републике Српске за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2</w:t>
      </w:r>
      <w:r w:rsidRPr="00B2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. годину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–</w:t>
      </w:r>
      <w:r w:rsidRPr="00B2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по хитном поступку</w:t>
      </w:r>
    </w:p>
    <w:p w14:paraId="22BEDB2A" w14:textId="77777777" w:rsidR="00E53BED" w:rsidRPr="00296842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0EEA9BE6" w14:textId="77777777" w:rsidR="00E53BED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јела је 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министар 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.  </w:t>
      </w:r>
    </w:p>
    <w:p w14:paraId="596B7E86" w14:textId="77777777" w:rsidR="00E53BED" w:rsidRPr="00296842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BE1CED2" w14:textId="58FDCB0B" w:rsidR="00E53BED" w:rsidRDefault="00511526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</w:t>
      </w:r>
      <w:r w:rsidR="00E53BED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овој тачки дневног реда </w:t>
      </w:r>
      <w:r w:rsidR="00FF3FD7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није било посланичке расправе ни завршне ријечи.</w:t>
      </w:r>
    </w:p>
    <w:p w14:paraId="70C81698" w14:textId="77777777" w:rsidR="00E53BED" w:rsidRPr="00296842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E162F73" w14:textId="5905B82A" w:rsidR="00E53BED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 w:rsidR="00FF3FD7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14.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одлуци и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Приједлогу закона.</w:t>
      </w:r>
    </w:p>
    <w:p w14:paraId="74271F53" w14:textId="77777777" w:rsidR="00E53BED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1BE9971C" w14:textId="7E510BE9" w:rsidR="00E53BED" w:rsidRPr="00420686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извршењу </w:t>
      </w:r>
      <w:r w:rsidRPr="00FF3FD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</w:t>
      </w: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>уџета Републике Српске за 202</w:t>
      </w:r>
      <w:r w:rsidR="00FF3FD7">
        <w:rPr>
          <w:rFonts w:ascii="Times New Roman" w:eastAsia="Times New Roman" w:hAnsi="Times New Roman" w:cs="Times New Roman"/>
          <w:noProof/>
          <w:sz w:val="24"/>
          <w:szCs w:val="24"/>
        </w:rPr>
        <w:t>2</w:t>
      </w: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>. годину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2 гласа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два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се уздржа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6B56CC7C" w14:textId="77777777" w:rsidR="00E53BED" w:rsidRPr="00296842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BEF9D8A" w14:textId="285F96B1" w:rsidR="00E53BED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>Закон о извршењу Буџета Републике Српске за 202</w:t>
      </w:r>
      <w:r w:rsidR="00FF3FD7">
        <w:rPr>
          <w:rFonts w:ascii="Times New Roman" w:eastAsia="Times New Roman" w:hAnsi="Times New Roman" w:cs="Times New Roman"/>
          <w:noProof/>
          <w:sz w:val="24"/>
          <w:szCs w:val="24"/>
        </w:rPr>
        <w:t>2</w:t>
      </w: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>. годину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48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за, 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два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bookmarkStart w:id="2" w:name="_Hlk87622903"/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се уздржа</w:t>
      </w:r>
      <w:r w:rsidR="00FF3FD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bookmarkEnd w:id="2"/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7624CD21" w14:textId="7CDE5A1B" w:rsidR="00F60EAB" w:rsidRDefault="00F60EAB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7933A608" w14:textId="77777777" w:rsidR="00F60EAB" w:rsidRPr="00420686" w:rsidRDefault="00F60EAB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6C226EE" w14:textId="77777777" w:rsidR="006F06CA" w:rsidRDefault="00FF3FD7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</w:t>
      </w:r>
    </w:p>
    <w:p w14:paraId="5C2784AB" w14:textId="0CAE5CAA" w:rsidR="00267C4D" w:rsidRPr="00B161D5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B161D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Ад – 4: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и допунама Закона о порезу на доходак </w:t>
      </w:r>
      <w:r w:rsidR="0051152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731984F6" w14:textId="77777777" w:rsidR="00267C4D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50EC056" w14:textId="77777777" w:rsidR="00267C4D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јела је 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министар 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.  </w:t>
      </w:r>
    </w:p>
    <w:p w14:paraId="11F57D89" w14:textId="77777777" w:rsidR="00267C4D" w:rsidRPr="00296842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11DD9F87" w14:textId="731CDB99" w:rsidR="00267C4D" w:rsidRPr="00D701A0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посланичкој расправи учествовали су</w:t>
      </w:r>
      <w:r w:rsidR="0051152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C704DE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Стево Јоксимовић и Миладин Станић.</w:t>
      </w:r>
    </w:p>
    <w:p w14:paraId="2543E1C2" w14:textId="77777777" w:rsidR="00C704DE" w:rsidRDefault="00C704DE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E3DBEB4" w14:textId="77777777" w:rsidR="00267C4D" w:rsidRPr="00296842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Закључена је расправа.</w:t>
      </w:r>
    </w:p>
    <w:p w14:paraId="21C9F63B" w14:textId="77777777" w:rsidR="00267C4D" w:rsidRPr="00296842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5BF7EC0E" w14:textId="77777777" w:rsidR="00267C4D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Завршну ријеч о овој тачки дневног реда 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ла је Зора Видовић, министар финансија.</w:t>
      </w:r>
    </w:p>
    <w:p w14:paraId="5127BEE2" w14:textId="77777777" w:rsidR="00267C4D" w:rsidRPr="00296842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CD2D038" w14:textId="591B04AE" w:rsidR="00267C4D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 w:rsidR="00C704DE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 w:rsidR="00C704DE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одлуци и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Приједлогу закона.</w:t>
      </w:r>
    </w:p>
    <w:p w14:paraId="3E8AF8AB" w14:textId="77777777" w:rsidR="00267C4D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63A027D" w14:textId="41885BA0" w:rsidR="00C704DE" w:rsidRPr="00420686" w:rsidRDefault="00C704DE" w:rsidP="00C704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 w:rsid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и допунама Закона о порезу на доходак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</w:t>
      </w:r>
      <w:r w:rsidR="006314C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 w:rsidR="006314C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 w:rsidR="006314C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посланика се уздржало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7C8F72F4" w14:textId="77777777" w:rsidR="00C704DE" w:rsidRPr="00296842" w:rsidRDefault="00C704DE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472896A" w14:textId="530305CA" w:rsidR="00267C4D" w:rsidRPr="00D701A0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>Закон о</w:t>
      </w:r>
      <w:r w:rsidR="000B650B"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измјенама и допунама Закона о порезу на доходак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</w:t>
      </w:r>
      <w:r w:rsidR="007E4B5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за, </w:t>
      </w:r>
      <w:r w:rsidR="007E4B5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7E4B5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се уздржа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690EAAC8" w14:textId="77777777" w:rsidR="00267C4D" w:rsidRPr="00296842" w:rsidRDefault="00267C4D" w:rsidP="00267C4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5B19DCB8" w14:textId="03864B17" w:rsidR="007E4B57" w:rsidRPr="00B161D5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 w:rsidRPr="00B161D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Ад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5</w:t>
      </w:r>
      <w:r w:rsidRPr="00B161D5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и допунама Закона 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доприносима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1152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0A356799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DD40983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јела је 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министар 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.  </w:t>
      </w:r>
    </w:p>
    <w:p w14:paraId="0A7DB186" w14:textId="77777777" w:rsidR="007E4B57" w:rsidRPr="00296842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1310075F" w14:textId="51FB6189" w:rsidR="007E4B57" w:rsidRPr="00D701A0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У посланичкој расправи учествовали су: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Мирко Совиљ, Милан Шврака и Стево Јоксимовић.</w:t>
      </w:r>
    </w:p>
    <w:p w14:paraId="68F788FF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B4F9565" w14:textId="77777777" w:rsidR="007E4B57" w:rsidRPr="00296842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Закључена је расправа.</w:t>
      </w:r>
    </w:p>
    <w:p w14:paraId="37234013" w14:textId="77777777" w:rsidR="007E4B57" w:rsidRPr="00296842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5E5DE075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Завршну ријеч о овој тачки дневног реда 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ла је Зора Видовић, министар финансија.</w:t>
      </w:r>
    </w:p>
    <w:p w14:paraId="5278D440" w14:textId="77777777" w:rsidR="007E4B57" w:rsidRPr="00296842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0737CBC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одлуци и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Приједлогу закона.</w:t>
      </w:r>
    </w:p>
    <w:p w14:paraId="6984F7D5" w14:textId="77777777" w:rsidR="007E4B57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D24A7C8" w14:textId="5A327CEE" w:rsidR="007E4B57" w:rsidRPr="00420686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и допунама Закона о </w:t>
      </w:r>
      <w:r w:rsidR="00EB700C">
        <w:rPr>
          <w:rFonts w:ascii="Times New Roman" w:eastAsia="Times New Roman" w:hAnsi="Times New Roman" w:cs="Times New Roman"/>
          <w:noProof/>
          <w:sz w:val="24"/>
          <w:szCs w:val="24"/>
        </w:rPr>
        <w:t>доприносима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45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12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72457D31" w14:textId="77777777" w:rsidR="007E4B57" w:rsidRPr="00296842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EE0C353" w14:textId="33D996BE" w:rsidR="007E4B57" w:rsidRPr="00D701A0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 w:rsidR="000B650B"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измјенама и допунама Закона о </w:t>
      </w:r>
      <w:r w:rsidR="00EB700C">
        <w:rPr>
          <w:rFonts w:ascii="Times New Roman" w:eastAsia="Times New Roman" w:hAnsi="Times New Roman" w:cs="Times New Roman"/>
          <w:sz w:val="24"/>
          <w:szCs w:val="24"/>
        </w:rPr>
        <w:t>доприносима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 гласа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</w:t>
      </w:r>
      <w:r w:rsidR="00EB70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није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13173D7F" w14:textId="77777777" w:rsidR="006F06CA" w:rsidRPr="006F06CA" w:rsidRDefault="006F06CA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0AD9C" w14:textId="5D4DD2D6" w:rsidR="00EB700C" w:rsidRPr="00B161D5" w:rsidRDefault="00C651AA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Ад – 6</w:t>
      </w:r>
      <w:r w:rsidR="00EB700C" w:rsidRPr="00B161D5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  <w:r w:rsidR="00EB700C"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и допунама Закона о </w:t>
      </w:r>
      <w:r w:rsidR="001072D1">
        <w:rPr>
          <w:rFonts w:ascii="Times New Roman" w:eastAsia="Times New Roman" w:hAnsi="Times New Roman" w:cs="Times New Roman"/>
          <w:b/>
          <w:sz w:val="24"/>
          <w:szCs w:val="24"/>
        </w:rPr>
        <w:t>раду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1152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15F0F1A5" w14:textId="77777777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74EE9F26" w14:textId="281D9273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У име предлагача уводно излагање </w:t>
      </w:r>
      <w:r w:rsidR="001072D1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поднио је Душко Милуновић, министар рада и борачко-инвалидске заштите.</w:t>
      </w:r>
    </w:p>
    <w:p w14:paraId="606BF186" w14:textId="77777777" w:rsidR="001072D1" w:rsidRPr="00296842" w:rsidRDefault="001072D1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15C5983" w14:textId="0D9E4F5C" w:rsidR="00EB700C" w:rsidRPr="00D701A0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lastRenderedPageBreak/>
        <w:t xml:space="preserve">У посланичкој расправи учествовали су: </w:t>
      </w:r>
      <w:r w:rsidR="001072D1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Милан Радовић, Недељко Гламочак, Гордана Видовић и Душко Ивић. </w:t>
      </w:r>
    </w:p>
    <w:p w14:paraId="4EE2AEDC" w14:textId="77777777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D3A289E" w14:textId="23852F94" w:rsidR="001072D1" w:rsidRDefault="001072D1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Клуб посланика </w:t>
      </w:r>
      <w:r w:rsidR="007D5366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СДС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поднио је </w:t>
      </w:r>
      <w:r w:rsidR="007D5366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два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амандман</w:t>
      </w:r>
      <w:r w:rsidR="007D5366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.</w:t>
      </w:r>
    </w:p>
    <w:p w14:paraId="2B34FD68" w14:textId="77777777" w:rsidR="001072D1" w:rsidRDefault="001072D1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95B1792" w14:textId="77777777" w:rsidR="00EB700C" w:rsidRPr="00296842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Закључена је расправа.</w:t>
      </w:r>
    </w:p>
    <w:p w14:paraId="66A425B0" w14:textId="77777777" w:rsidR="00EB700C" w:rsidRPr="00296842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4246AF1F" w14:textId="545F10AD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Завршну ријеч о овој тачки дневног реда </w:t>
      </w:r>
      <w:r w:rsidR="001072D1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дао је Душко Милуновић, министар рада и борачко-инвалидске заштите. </w:t>
      </w:r>
    </w:p>
    <w:p w14:paraId="2CB91E77" w14:textId="77777777" w:rsidR="00EB700C" w:rsidRPr="00296842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54D28BC7" w14:textId="721EFDD3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 w:rsidR="007D5366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амандманима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и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Приједлогу закона.</w:t>
      </w:r>
    </w:p>
    <w:p w14:paraId="2C493540" w14:textId="77777777" w:rsidR="00EB700C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44EA64CE" w14:textId="6664EA40" w:rsidR="007D5366" w:rsidRDefault="007D5366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име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Владе Републике Српске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као предлагача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поднесен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м амандманима изјаснио се Душко Милуновић министар рада и борачко</w:t>
      </w:r>
      <w:r w:rsidR="0051152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инвалидске заштите:</w:t>
      </w:r>
    </w:p>
    <w:p w14:paraId="15147C1D" w14:textId="77777777" w:rsidR="007D5366" w:rsidRPr="00296842" w:rsidRDefault="007D5366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F2A14EA" w14:textId="501884B1" w:rsidR="007D5366" w:rsidRPr="00296842" w:rsidRDefault="007D5366" w:rsidP="007D5366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СДС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два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3C714C4B" w14:textId="77777777" w:rsidR="007D5366" w:rsidRPr="00296842" w:rsidRDefault="007D5366" w:rsidP="007D5366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6188B9AD" w14:textId="487B7543" w:rsidR="007D5366" w:rsidRPr="00296842" w:rsidRDefault="007D5366" w:rsidP="007D5366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 w:rsidR="0051152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06066622" w14:textId="77777777" w:rsidR="007D5366" w:rsidRPr="003455C1" w:rsidRDefault="007D5366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Клуб посланика СДС тражио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је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изјашњавање о неприхваћеним амандманима:</w:t>
      </w:r>
    </w:p>
    <w:p w14:paraId="3E88E824" w14:textId="2C7B0CBA" w:rsidR="007D5366" w:rsidRPr="001555F8" w:rsidRDefault="007D5366" w:rsidP="007D5366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1 –</w:t>
      </w:r>
      <w:r w:rsidRPr="002F53C5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r w:rsidRPr="001555F8">
        <w:rPr>
          <w:i/>
          <w:noProof/>
          <w:lang w:val="ru-RU"/>
        </w:rPr>
        <w:t>1</w:t>
      </w:r>
      <w:r w:rsidR="00F8506E">
        <w:rPr>
          <w:i/>
          <w:noProof/>
          <w:lang w:val="sr-Cyrl-BA"/>
        </w:rPr>
        <w:t>4</w:t>
      </w:r>
      <w:r w:rsidR="00F8506E">
        <w:rPr>
          <w:i/>
          <w:noProof/>
          <w:lang w:val="sr-Cyrl-RS"/>
        </w:rPr>
        <w:t xml:space="preserve"> </w:t>
      </w:r>
      <w:r>
        <w:rPr>
          <w:i/>
          <w:noProof/>
          <w:lang w:val="sr-Cyrl-RS"/>
        </w:rPr>
        <w:t>глас</w:t>
      </w:r>
      <w:r w:rsidR="00511526">
        <w:rPr>
          <w:i/>
          <w:noProof/>
          <w:lang w:val="sr-Cyrl-RS"/>
        </w:rPr>
        <w:t>ова</w:t>
      </w:r>
      <w:r w:rsidRPr="001555F8">
        <w:rPr>
          <w:i/>
          <w:noProof/>
          <w:lang w:val="ru-RU"/>
        </w:rPr>
        <w:t xml:space="preserve"> за, </w:t>
      </w:r>
      <w:r w:rsidR="00F8506E">
        <w:rPr>
          <w:i/>
          <w:noProof/>
          <w:lang w:val="sr-Cyrl-BA"/>
        </w:rPr>
        <w:t>ни</w:t>
      </w:r>
      <w:r w:rsidRPr="002F53C5">
        <w:rPr>
          <w:i/>
          <w:noProof/>
          <w:lang w:val="sr-Cyrl-RS"/>
        </w:rPr>
        <w:t>један</w:t>
      </w:r>
      <w:r w:rsidRPr="001555F8">
        <w:rPr>
          <w:i/>
          <w:noProof/>
          <w:lang w:val="ru-RU"/>
        </w:rPr>
        <w:t xml:space="preserve"> против и </w:t>
      </w:r>
      <w:r w:rsidR="00F8506E">
        <w:rPr>
          <w:i/>
          <w:noProof/>
          <w:lang w:val="sr-Cyrl-BA"/>
        </w:rPr>
        <w:t>29</w:t>
      </w:r>
      <w:r w:rsidRPr="001555F8">
        <w:rPr>
          <w:i/>
          <w:noProof/>
          <w:lang w:val="ru-RU"/>
        </w:rPr>
        <w:t xml:space="preserve"> </w:t>
      </w:r>
      <w:bookmarkStart w:id="3" w:name="_Hlk87612218"/>
      <w:r w:rsidR="00511526">
        <w:rPr>
          <w:i/>
          <w:noProof/>
          <w:lang w:val="sr-Cyrl-RS"/>
        </w:rPr>
        <w:t>посланика</w:t>
      </w:r>
      <w:r>
        <w:rPr>
          <w:i/>
          <w:noProof/>
          <w:lang w:val="sr-Cyrl-RS"/>
        </w:rPr>
        <w:t xml:space="preserve"> се уздржало од гласања</w:t>
      </w:r>
      <w:bookmarkEnd w:id="3"/>
      <w:r w:rsidRPr="001555F8">
        <w:rPr>
          <w:i/>
          <w:noProof/>
          <w:lang w:val="ru-RU"/>
        </w:rPr>
        <w:t>)</w:t>
      </w:r>
      <w:r>
        <w:rPr>
          <w:i/>
          <w:noProof/>
          <w:lang w:val="sr-Cyrl-RS"/>
        </w:rPr>
        <w:t>;</w:t>
      </w:r>
    </w:p>
    <w:p w14:paraId="253E72FD" w14:textId="0C1B8F72" w:rsidR="007D5366" w:rsidRPr="001555F8" w:rsidRDefault="007D5366" w:rsidP="007D5366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ru-RU"/>
        </w:rPr>
      </w:pPr>
      <w:r w:rsidRPr="001555F8">
        <w:rPr>
          <w:noProof/>
          <w:lang w:val="ru-RU"/>
        </w:rPr>
        <w:t>амандман 2 –</w:t>
      </w:r>
      <w:r w:rsidRPr="002F53C5">
        <w:rPr>
          <w:noProof/>
          <w:lang w:val="sr-Cyrl-RS"/>
        </w:rPr>
        <w:t xml:space="preserve"> </w:t>
      </w:r>
      <w:r w:rsidRPr="001555F8">
        <w:rPr>
          <w:noProof/>
          <w:lang w:val="ru-RU"/>
        </w:rPr>
        <w:t>није прихваћен (</w:t>
      </w:r>
      <w:bookmarkStart w:id="4" w:name="_Hlk87612243"/>
      <w:r w:rsidR="00F8506E">
        <w:rPr>
          <w:i/>
          <w:noProof/>
          <w:lang w:val="sr-Cyrl-BA"/>
        </w:rPr>
        <w:t>14</w:t>
      </w:r>
      <w:r>
        <w:rPr>
          <w:i/>
          <w:noProof/>
          <w:lang w:val="sr-Cyrl-RS"/>
        </w:rPr>
        <w:t xml:space="preserve"> глас</w:t>
      </w:r>
      <w:r w:rsidR="00511526">
        <w:rPr>
          <w:i/>
          <w:noProof/>
          <w:lang w:val="sr-Cyrl-RS"/>
        </w:rPr>
        <w:t>ова</w:t>
      </w:r>
      <w:r>
        <w:rPr>
          <w:i/>
          <w:noProof/>
          <w:lang w:val="sr-Cyrl-RS"/>
        </w:rPr>
        <w:t xml:space="preserve"> за</w:t>
      </w:r>
      <w:r w:rsidRPr="001555F8">
        <w:rPr>
          <w:i/>
          <w:noProof/>
          <w:lang w:val="ru-RU"/>
        </w:rPr>
        <w:t xml:space="preserve">, </w:t>
      </w:r>
      <w:r w:rsidR="00F8506E">
        <w:rPr>
          <w:i/>
          <w:noProof/>
          <w:lang w:val="sr-Cyrl-BA"/>
        </w:rPr>
        <w:t xml:space="preserve">ниједан </w:t>
      </w:r>
      <w:r w:rsidRPr="001555F8">
        <w:rPr>
          <w:i/>
          <w:noProof/>
          <w:lang w:val="ru-RU"/>
        </w:rPr>
        <w:t xml:space="preserve">против и </w:t>
      </w:r>
      <w:r w:rsidR="00F8506E">
        <w:rPr>
          <w:i/>
          <w:noProof/>
          <w:lang w:val="sr-Cyrl-BA"/>
        </w:rPr>
        <w:t>27</w:t>
      </w:r>
      <w:r w:rsidRPr="001555F8">
        <w:rPr>
          <w:i/>
          <w:noProof/>
          <w:lang w:val="ru-RU"/>
        </w:rPr>
        <w:t xml:space="preserve"> </w:t>
      </w:r>
      <w:r w:rsidR="00511526">
        <w:rPr>
          <w:i/>
          <w:noProof/>
          <w:lang w:val="sr-Cyrl-RS"/>
        </w:rPr>
        <w:t xml:space="preserve">посланика </w:t>
      </w:r>
      <w:r>
        <w:rPr>
          <w:i/>
          <w:noProof/>
          <w:lang w:val="sr-Cyrl-RS"/>
        </w:rPr>
        <w:t>се уздржало од гласања</w:t>
      </w:r>
      <w:bookmarkEnd w:id="4"/>
      <w:r w:rsidR="00F8506E">
        <w:rPr>
          <w:i/>
          <w:noProof/>
          <w:lang w:val="sr-Cyrl-RS"/>
        </w:rPr>
        <w:t xml:space="preserve">). </w:t>
      </w:r>
    </w:p>
    <w:p w14:paraId="7BCB64E3" w14:textId="77777777" w:rsidR="007D5366" w:rsidRDefault="007D5366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F8C9791" w14:textId="31B4E707" w:rsidR="00EB700C" w:rsidRPr="00420686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и допунама Закона о </w:t>
      </w:r>
      <w:r w:rsidR="00C651AA">
        <w:rPr>
          <w:rFonts w:ascii="Times New Roman" w:eastAsia="Times New Roman" w:hAnsi="Times New Roman" w:cs="Times New Roman"/>
          <w:noProof/>
          <w:sz w:val="24"/>
          <w:szCs w:val="24"/>
        </w:rPr>
        <w:t>раду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45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</w:t>
      </w:r>
      <w:r w:rsidR="00C651AA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2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посланика се уздржало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1F9F5BD0" w14:textId="77777777" w:rsidR="00EB700C" w:rsidRPr="00296842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F91EEA3" w14:textId="62933B95" w:rsidR="00EB700C" w:rsidRPr="00D701A0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 w:rsidR="000B650B"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и допунама Закона о </w:t>
      </w:r>
      <w:r w:rsidR="00C651AA">
        <w:rPr>
          <w:rFonts w:ascii="Times New Roman" w:eastAsia="Times New Roman" w:hAnsi="Times New Roman" w:cs="Times New Roman"/>
          <w:sz w:val="24"/>
          <w:szCs w:val="24"/>
        </w:rPr>
        <w:t>раду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45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се уздржа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6082CF91" w14:textId="77777777" w:rsidR="00A478CF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927E4" w14:textId="50BDEB85" w:rsidR="00C651AA" w:rsidRDefault="00C651AA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 – </w:t>
      </w:r>
      <w:r w:rsidR="00511526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7</w:t>
      </w:r>
      <w:r w:rsidR="00511526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4E6C2A">
        <w:rPr>
          <w:rFonts w:ascii="Times New Roman" w:hAnsi="Times New Roman" w:cs="Times New Roman"/>
          <w:sz w:val="24"/>
          <w:szCs w:val="24"/>
        </w:rPr>
        <w:t>15</w:t>
      </w:r>
      <w:r w:rsidR="00511526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4E6C2A">
        <w:rPr>
          <w:rFonts w:ascii="Times New Roman" w:hAnsi="Times New Roman" w:cs="Times New Roman"/>
          <w:sz w:val="24"/>
          <w:szCs w:val="24"/>
        </w:rPr>
        <w:t xml:space="preserve">обједињена расправа: </w:t>
      </w:r>
    </w:p>
    <w:p w14:paraId="49C95316" w14:textId="77777777" w:rsidR="00C651AA" w:rsidRPr="00C651AA" w:rsidRDefault="00C651AA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8E1A7" w14:textId="460B46E6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7.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Закона о платама запослених лица у јавним установама у области здравства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31FA3DC3" w14:textId="0D8F6F38" w:rsidR="00164364" w:rsidRDefault="00164364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51AA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Закона о платама запослених у јавним службама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C651AA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1D3B74A8" w14:textId="70159D58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9.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Закона о платама запослених у области високог образовања и студентског стандарда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2D033AC5" w14:textId="6EBAC8C3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10.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и допуни Закона о платама запослених у основним и средњим школама и ђачким домовима у Републици Српској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543D256C" w14:textId="49FF6DC7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11.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Закона о платама запослених у области културе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5CF24D4A" w14:textId="4F9B9576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12.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Закона о платама запослених у органима управе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69DD9180" w14:textId="08B79DFD" w:rsidR="0016436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13.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Приједлог закона о измјенама Закона о платама запослених у Министарству унутрашњих послова Републике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поступку;</w:t>
      </w:r>
    </w:p>
    <w:p w14:paraId="5ADB771A" w14:textId="46931F56" w:rsidR="00164364" w:rsidRPr="006E4BCC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14.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>Приједлог закона о измјенама Закона о платама запослених у институцијама правосуђа Републ</w:t>
      </w:r>
      <w:r w:rsidR="0016436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16436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  <w:r w:rsidR="006E4BCC"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14:paraId="1561DF7F" w14:textId="1526063A" w:rsidR="00A478CF" w:rsidRPr="006E4BCC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15.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>Приједлог закона о измјенама и допуни Закона о платама и накнадама судија и јавних тужилаца у Републи</w:t>
      </w:r>
      <w:r w:rsidR="0016436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ци Српској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16436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  <w:r w:rsidR="006E4BCC"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14:paraId="3B2FE80F" w14:textId="77777777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7ADA46D" w14:textId="65449EB8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о свим тачкама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подни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јела је Зора Видовић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министар финансија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.  </w:t>
      </w:r>
    </w:p>
    <w:p w14:paraId="2B89A5C4" w14:textId="77777777" w:rsidR="00164364" w:rsidRPr="00296842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5AA92492" w14:textId="083E9FE9" w:rsidR="00164364" w:rsidRPr="00D701A0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У посланичкој расправи учествовали су: </w:t>
      </w:r>
      <w:r w:rsidR="00755B85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Перица Бундало, Милан Радовић, Недељко Гламочак, Раденко Чупић, Милан Шврака, Иванка Марковић и Љубиша Крунић.</w:t>
      </w:r>
    </w:p>
    <w:p w14:paraId="25ECE31C" w14:textId="77777777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BD17C7F" w14:textId="77777777" w:rsidR="00164364" w:rsidRPr="00296842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Закључена је расправа.</w:t>
      </w:r>
    </w:p>
    <w:p w14:paraId="7EA1C702" w14:textId="77777777" w:rsidR="00164364" w:rsidRPr="00296842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1F5CA4BE" w14:textId="0B1429FE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Завршну ријеч о </w:t>
      </w:r>
      <w:r w:rsidR="00755B85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овим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тачк</w:t>
      </w:r>
      <w:r w:rsidR="00755B85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ама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дневног реда 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ла је Зора Видовић, министар финансија.</w:t>
      </w:r>
    </w:p>
    <w:p w14:paraId="4028E105" w14:textId="77777777" w:rsidR="00164364" w:rsidRPr="00296842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B4D480B" w14:textId="425F3467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 w:rsidR="00DC597A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одлукама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и </w:t>
      </w:r>
      <w:r w:rsidR="00165FF4">
        <w:rPr>
          <w:rFonts w:ascii="Times New Roman" w:eastAsia="Times New Roman" w:hAnsi="Times New Roman" w:cs="Times New Roman"/>
          <w:noProof/>
          <w:sz w:val="24"/>
          <w:szCs w:val="24"/>
        </w:rPr>
        <w:t>приједлозима закона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14:paraId="5ED1B5EC" w14:textId="77777777" w:rsidR="0016436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3D499CD" w14:textId="33A88874" w:rsidR="00165FF4" w:rsidRDefault="00165FF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</w:t>
      </w:r>
      <w:r w:rsidR="00602CAD" w:rsidRPr="00FF712B">
        <w:rPr>
          <w:rFonts w:ascii="Times New Roman" w:hAnsi="Times New Roman" w:cs="Times New Roman"/>
          <w:sz w:val="24"/>
          <w:szCs w:val="24"/>
        </w:rPr>
        <w:t>–</w:t>
      </w:r>
      <w:r w:rsidRPr="00FF712B">
        <w:rPr>
          <w:rFonts w:ascii="Times New Roman" w:hAnsi="Times New Roman" w:cs="Times New Roman"/>
          <w:sz w:val="24"/>
          <w:szCs w:val="24"/>
        </w:rPr>
        <w:t xml:space="preserve"> </w:t>
      </w:r>
      <w:r w:rsidRPr="00FF712B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602CAD" w:rsidRPr="00FF71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Закона о платама запослених лица у јавним установама у области здравства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511526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41DA6BA8" w14:textId="77777777" w:rsidR="00F06194" w:rsidRDefault="00F0619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14449F8" w14:textId="6387A494" w:rsidR="00165FF4" w:rsidRDefault="00F0619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СНСД поднио је амандман који је Влада прихватила.</w:t>
      </w:r>
    </w:p>
    <w:p w14:paraId="2420D2E5" w14:textId="77777777" w:rsidR="00F06194" w:rsidRDefault="00F0619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EE741FA" w14:textId="65C1A4D2" w:rsidR="00165FF4" w:rsidRPr="00420686" w:rsidRDefault="00165FF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о </w:t>
      </w:r>
      <w:r w:rsidR="00F0619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платама запослених лица у јавним установама у области здравства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 w:rsidR="00F0619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 w:rsidR="00F0619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58DAC186" w14:textId="77777777" w:rsidR="00165FF4" w:rsidRPr="00296842" w:rsidRDefault="00165FF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5B3F2A3D" w14:textId="602BF00F" w:rsidR="00165FF4" w:rsidRPr="00D701A0" w:rsidRDefault="00165FF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 w:rsidR="000B650B"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>измјенама Закона о</w:t>
      </w:r>
      <w:r w:rsidR="00F06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6194" w:rsidRPr="00F06194">
        <w:rPr>
          <w:rFonts w:ascii="Times New Roman" w:hAnsi="Times New Roman" w:cs="Times New Roman"/>
          <w:sz w:val="24"/>
          <w:szCs w:val="24"/>
          <w:lang w:val="sr-Latn-BA"/>
        </w:rPr>
        <w:t>платама запослених лица у јавним установама у области здравства Републике Српске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 w:rsidR="00602CAD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56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 w:rsidR="00602CAD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51152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4345E895" w14:textId="77777777" w:rsidR="00165FF4" w:rsidRDefault="00165FF4" w:rsidP="0016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1D47AE" w14:textId="31ED970E" w:rsidR="00165FF4" w:rsidRPr="00602CAD" w:rsidRDefault="00602CAD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Ад-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 w:rsidR="00165F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Закона о платама запослених у јавним службама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1DC22035" w14:textId="77777777" w:rsidR="00602CAD" w:rsidRDefault="00602CAD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380BEA" w14:textId="02C8B2F4" w:rsidR="00602CAD" w:rsidRPr="00420686" w:rsidRDefault="00602CAD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о платама запослених лица у јавним </w:t>
      </w:r>
      <w:r w:rsidR="00F77D8F">
        <w:rPr>
          <w:rFonts w:ascii="Times New Roman" w:eastAsia="Times New Roman" w:hAnsi="Times New Roman" w:cs="Times New Roman"/>
          <w:noProof/>
          <w:sz w:val="24"/>
          <w:szCs w:val="24"/>
        </w:rPr>
        <w:t>службама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F77D8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F77D8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посланик се </w:t>
      </w:r>
      <w:r w:rsidR="00F77D8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није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692DB8D7" w14:textId="77777777" w:rsidR="00602CAD" w:rsidRPr="00296842" w:rsidRDefault="00602CAD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1A191016" w14:textId="006B3ADA" w:rsidR="00602CAD" w:rsidRPr="00D701A0" w:rsidRDefault="00602CAD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>Закон о</w:t>
      </w:r>
      <w:r w:rsidR="000B650B"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измјенама Закона о </w:t>
      </w:r>
      <w:r w:rsidRPr="00F06194">
        <w:rPr>
          <w:rFonts w:ascii="Times New Roman" w:hAnsi="Times New Roman" w:cs="Times New Roman"/>
          <w:sz w:val="24"/>
          <w:szCs w:val="24"/>
          <w:lang w:val="sr-Latn-BA"/>
        </w:rPr>
        <w:t xml:space="preserve">платама запослених лица у јавним </w:t>
      </w:r>
      <w:r w:rsidR="00F77D8F">
        <w:rPr>
          <w:rFonts w:ascii="Times New Roman" w:hAnsi="Times New Roman" w:cs="Times New Roman"/>
          <w:sz w:val="24"/>
          <w:szCs w:val="24"/>
        </w:rPr>
        <w:t>службама</w:t>
      </w:r>
      <w:r w:rsidRPr="00F06194">
        <w:rPr>
          <w:rFonts w:ascii="Times New Roman" w:hAnsi="Times New Roman" w:cs="Times New Roman"/>
          <w:sz w:val="24"/>
          <w:szCs w:val="24"/>
          <w:lang w:val="sr-Latn-BA"/>
        </w:rPr>
        <w:t xml:space="preserve"> Републике Српске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F77D8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13FA666C" w14:textId="77777777" w:rsidR="00602CAD" w:rsidRPr="00602CAD" w:rsidRDefault="00602CAD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3C1F2" w14:textId="79DA90B1" w:rsidR="00165FF4" w:rsidRDefault="00F77D8F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Закона о платама запослених у области високог образовања и студентског стандарда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12DA7532" w14:textId="77777777" w:rsidR="00DC597A" w:rsidRDefault="00DC597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EA57C9" w14:textId="62CA86BF" w:rsidR="00DC597A" w:rsidRPr="00420686" w:rsidRDefault="00DC597A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</w:t>
      </w:r>
      <w:r w:rsidRPr="00DC597A">
        <w:rPr>
          <w:rFonts w:ascii="Times New Roman" w:eastAsia="Times New Roman" w:hAnsi="Times New Roman" w:cs="Times New Roman"/>
          <w:noProof/>
          <w:sz w:val="24"/>
          <w:szCs w:val="24"/>
        </w:rPr>
        <w:t>о платама запослених у области високог образовања и студентског стандарда Републике Српске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57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493696DB" w14:textId="77777777" w:rsidR="00DC597A" w:rsidRPr="00296842" w:rsidRDefault="00DC597A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4E462B6C" w14:textId="76774BC8" w:rsidR="00DC597A" w:rsidRPr="00D701A0" w:rsidRDefault="00DC597A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 w:rsidR="00131859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Закона </w:t>
      </w:r>
      <w:r w:rsidR="00131859" w:rsidRPr="00131859">
        <w:rPr>
          <w:rFonts w:ascii="Times New Roman" w:hAnsi="Times New Roman" w:cs="Times New Roman"/>
          <w:sz w:val="24"/>
          <w:szCs w:val="24"/>
          <w:lang w:val="sr-Latn-BA"/>
        </w:rPr>
        <w:t>о платама запослених у области високог образовања и студентског стандарда Републике Српске</w:t>
      </w:r>
      <w:r w:rsidR="000B650B" w:rsidRPr="00664270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58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61CEADB1" w14:textId="77777777" w:rsidR="00DC597A" w:rsidRPr="00DC597A" w:rsidRDefault="00DC597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440B53" w14:textId="61C3115C" w:rsidR="00165FF4" w:rsidRDefault="00131859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10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и допуни Закона о платама запослених у основним и средњим школама и ђачким домовима у Републи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ци Српској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31021ECB" w14:textId="77777777" w:rsidR="00131859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D300170" w14:textId="137DE013" w:rsidR="00131859" w:rsidRPr="00420686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и </w:t>
      </w:r>
      <w:r w:rsidR="008D091D">
        <w:rPr>
          <w:rFonts w:ascii="Times New Roman" w:eastAsia="Times New Roman" w:hAnsi="Times New Roman" w:cs="Times New Roman"/>
          <w:noProof/>
          <w:sz w:val="24"/>
          <w:szCs w:val="24"/>
        </w:rPr>
        <w:t>допуни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Закона </w:t>
      </w:r>
      <w:r w:rsidRPr="00131859">
        <w:rPr>
          <w:rFonts w:ascii="Times New Roman" w:eastAsia="Times New Roman" w:hAnsi="Times New Roman" w:cs="Times New Roman"/>
          <w:noProof/>
          <w:sz w:val="24"/>
          <w:szCs w:val="24"/>
        </w:rPr>
        <w:t>о платама запослених у основним и средњим школама и ђачким домовима у Републици Српској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2E272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25B3E00F" w14:textId="77777777" w:rsidR="00131859" w:rsidRPr="00296842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0A76609" w14:textId="00F276AE" w:rsidR="00131859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измјенама и доп</w:t>
      </w:r>
      <w:r w:rsidR="008D091D">
        <w:rPr>
          <w:rFonts w:ascii="Times New Roman" w:eastAsia="Times New Roman" w:hAnsi="Times New Roman" w:cs="Times New Roman"/>
          <w:sz w:val="24"/>
          <w:szCs w:val="24"/>
        </w:rPr>
        <w:t>уни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Закона </w:t>
      </w:r>
      <w:r w:rsidR="002E272C" w:rsidRPr="002E272C">
        <w:rPr>
          <w:rFonts w:ascii="Times New Roman" w:hAnsi="Times New Roman" w:cs="Times New Roman"/>
          <w:sz w:val="24"/>
          <w:szCs w:val="24"/>
          <w:lang w:val="sr-Latn-BA"/>
        </w:rPr>
        <w:t xml:space="preserve">о платама запослених у основним и средњим школама и ђачким домовима у Републици Српској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2E272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ним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4EFC2E5A" w14:textId="77777777" w:rsidR="002E272C" w:rsidRPr="002E272C" w:rsidRDefault="002E272C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97341A5" w14:textId="047F55B5" w:rsidR="00165FF4" w:rsidRDefault="002E272C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11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Закона о платама запослених у области културе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702FAF0C" w14:textId="77777777" w:rsidR="002E272C" w:rsidRDefault="002E272C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6C191" w14:textId="29F629D4" w:rsidR="002E272C" w:rsidRPr="00420686" w:rsidRDefault="002E272C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</w:t>
      </w:r>
      <w:r w:rsidRPr="002E272C">
        <w:rPr>
          <w:rFonts w:ascii="Times New Roman" w:eastAsia="Times New Roman" w:hAnsi="Times New Roman" w:cs="Times New Roman"/>
          <w:noProof/>
          <w:sz w:val="24"/>
          <w:szCs w:val="24"/>
        </w:rPr>
        <w:t>о платама запослених у области културе Републике Српске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6E594E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708CC179" w14:textId="77777777" w:rsidR="002E272C" w:rsidRPr="00296842" w:rsidRDefault="002E272C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2E72B14" w14:textId="43F10027" w:rsidR="002E272C" w:rsidRDefault="002E272C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Закона </w:t>
      </w:r>
      <w:r w:rsidR="006E594E" w:rsidRPr="006E594E">
        <w:rPr>
          <w:rFonts w:ascii="Times New Roman" w:hAnsi="Times New Roman" w:cs="Times New Roman"/>
          <w:sz w:val="24"/>
          <w:szCs w:val="24"/>
          <w:lang w:val="sr-Latn-BA"/>
        </w:rPr>
        <w:t xml:space="preserve">о платама запослених у области културе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705B6182" w14:textId="77777777" w:rsidR="002E272C" w:rsidRPr="002E272C" w:rsidRDefault="002E272C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A569E" w14:textId="7C1B1842" w:rsidR="00165FF4" w:rsidRDefault="006E594E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12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Закона о платама запослених у органима управе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449D9D17" w14:textId="77777777" w:rsidR="006E594E" w:rsidRDefault="006E594E" w:rsidP="006E5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AE8486" w14:textId="367E8660" w:rsidR="006E594E" w:rsidRPr="00420686" w:rsidRDefault="006E594E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измјенама</w:t>
      </w:r>
      <w:r w:rsid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Закона </w:t>
      </w:r>
      <w:r w:rsidRPr="002E27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 </w:t>
      </w:r>
      <w:r w:rsidR="00AE3124"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платама запослених у органима управе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</w:t>
      </w:r>
      <w:r w:rsidR="00AE3124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701EB8DB" w14:textId="77777777" w:rsidR="006E594E" w:rsidRPr="00296842" w:rsidRDefault="006E594E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5A6A1E4" w14:textId="40653BDE" w:rsidR="006E594E" w:rsidRDefault="006E594E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Закона </w:t>
      </w:r>
      <w:r w:rsidRPr="006E594E">
        <w:rPr>
          <w:rFonts w:ascii="Times New Roman" w:hAnsi="Times New Roman" w:cs="Times New Roman"/>
          <w:sz w:val="24"/>
          <w:szCs w:val="24"/>
          <w:lang w:val="sr-Latn-BA"/>
        </w:rPr>
        <w:t xml:space="preserve">о </w:t>
      </w:r>
      <w:r w:rsidR="00AE3124"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платама запослених у органима управе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6DF689C2" w14:textId="77777777" w:rsidR="004C42D5" w:rsidRPr="004C42D5" w:rsidRDefault="004C42D5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</w:p>
    <w:p w14:paraId="642E9A01" w14:textId="4F43ABF4" w:rsidR="004C42D5" w:rsidRPr="004C42D5" w:rsidRDefault="004C42D5" w:rsidP="004C42D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2D5">
        <w:rPr>
          <w:rFonts w:ascii="Times New Roman" w:hAnsi="Times New Roman" w:cs="Times New Roman"/>
          <w:sz w:val="24"/>
          <w:szCs w:val="24"/>
        </w:rPr>
        <w:t>Клуб посланика Уједињен</w:t>
      </w:r>
      <w:r w:rsidR="00730B8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C4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</w:t>
      </w:r>
      <w:r w:rsidR="00730B83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подни</w:t>
      </w:r>
      <w:r w:rsidR="00730B83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је закључак који </w:t>
      </w:r>
      <w:r w:rsidRPr="004C42D5">
        <w:rPr>
          <w:rFonts w:ascii="Times New Roman" w:hAnsi="Times New Roman" w:cs="Times New Roman"/>
          <w:b/>
          <w:sz w:val="24"/>
          <w:szCs w:val="24"/>
        </w:rPr>
        <w:t>је усвојен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2D5">
        <w:rPr>
          <w:rFonts w:ascii="Times New Roman" w:hAnsi="Times New Roman" w:cs="Times New Roman"/>
          <w:b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2D5">
        <w:rPr>
          <w:rFonts w:ascii="Times New Roman" w:hAnsi="Times New Roman" w:cs="Times New Roman"/>
          <w:b/>
          <w:i/>
          <w:sz w:val="24"/>
          <w:szCs w:val="24"/>
        </w:rPr>
        <w:t>57 гласова за, нијед</w:t>
      </w:r>
      <w:r w:rsidR="00730B83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ним</w:t>
      </w:r>
      <w:r w:rsidRPr="004C42D5">
        <w:rPr>
          <w:rFonts w:ascii="Times New Roman" w:hAnsi="Times New Roman" w:cs="Times New Roman"/>
          <w:b/>
          <w:i/>
          <w:sz w:val="24"/>
          <w:szCs w:val="24"/>
        </w:rPr>
        <w:t xml:space="preserve"> против и ниједан</w:t>
      </w:r>
      <w:r w:rsidRPr="004C42D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 се није уздржао од гласања</w:t>
      </w:r>
      <w:r w:rsidRPr="004C42D5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46E6A7CA" w14:textId="4D757438" w:rsidR="006E594E" w:rsidRDefault="006E594E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F8772A" w14:textId="30005289" w:rsidR="00F60EAB" w:rsidRDefault="00F60EAB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B282A" w14:textId="77777777" w:rsidR="00F60EAB" w:rsidRPr="006E594E" w:rsidRDefault="00F60EAB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9D906" w14:textId="5B3EA280" w:rsidR="00165FF4" w:rsidRDefault="00044BE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F712B">
        <w:rPr>
          <w:rFonts w:ascii="Times New Roman" w:hAnsi="Times New Roman" w:cs="Times New Roman"/>
          <w:sz w:val="24"/>
          <w:szCs w:val="24"/>
        </w:rPr>
        <w:lastRenderedPageBreak/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13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>Приједлог закона о измјенама Закона о платама запослених у Министарству унутрашњих послова Републ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730B83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0CECF719" w14:textId="77777777" w:rsidR="00730B83" w:rsidRDefault="00730B83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8CBE2" w14:textId="79D03173" w:rsidR="00044BEA" w:rsidRPr="00420686" w:rsidRDefault="00044BEA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</w:t>
      </w:r>
      <w:r w:rsidRPr="002E27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 </w:t>
      </w:r>
      <w:r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платама запослених у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Министарству унутрашњих послова</w:t>
      </w:r>
      <w:r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58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672298A8" w14:textId="77777777" w:rsidR="00044BEA" w:rsidRPr="00296842" w:rsidRDefault="00044BEA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547531A" w14:textId="148EB0F4" w:rsidR="00044BEA" w:rsidRDefault="00044BEA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Закона </w:t>
      </w:r>
      <w:r w:rsidRPr="006E594E">
        <w:rPr>
          <w:rFonts w:ascii="Times New Roman" w:hAnsi="Times New Roman" w:cs="Times New Roman"/>
          <w:sz w:val="24"/>
          <w:szCs w:val="24"/>
          <w:lang w:val="sr-Latn-BA"/>
        </w:rPr>
        <w:t xml:space="preserve">о 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платама запослених у </w:t>
      </w:r>
      <w:r w:rsidR="000B650B">
        <w:rPr>
          <w:rFonts w:ascii="Times New Roman" w:hAnsi="Times New Roman" w:cs="Times New Roman"/>
          <w:sz w:val="24"/>
          <w:szCs w:val="24"/>
        </w:rPr>
        <w:t xml:space="preserve">Министарству унутрашњих послова 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730B8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2FF23D5C" w14:textId="77777777" w:rsidR="00044BEA" w:rsidRPr="00044BEA" w:rsidRDefault="00044BE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9764B1" w14:textId="200A2CFF" w:rsidR="00165FF4" w:rsidRDefault="000B650B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14</w:t>
      </w:r>
      <w:r w:rsidRPr="00FF712B">
        <w:rPr>
          <w:rFonts w:ascii="Times New Roman" w:hAnsi="Times New Roman" w:cs="Times New Roman"/>
          <w:sz w:val="24"/>
          <w:szCs w:val="24"/>
        </w:rPr>
        <w:t>: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ab/>
        <w:t>Приједлог закона о измјенама Закона о платама запослених у институцијама правосуђа Републ</w:t>
      </w:r>
      <w:r w:rsidR="00165FF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ике Српске </w:t>
      </w:r>
      <w:r w:rsidR="00F60EAB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165FF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  <w:r w:rsidR="00165F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DFA17A" w14:textId="77777777" w:rsidR="000B650B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6DAEE1C" w14:textId="7D41DEBA" w:rsidR="000B650B" w:rsidRPr="00420686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измјенама Закона </w:t>
      </w:r>
      <w:r w:rsidRPr="002E27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 </w:t>
      </w:r>
      <w:r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платама запослених у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институцијама правосуђа</w:t>
      </w:r>
      <w:r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57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 се није уздржао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47ED95B8" w14:textId="77777777" w:rsidR="000B650B" w:rsidRPr="00296842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0957CC1" w14:textId="5EF0A7F3" w:rsidR="000B650B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Закона </w:t>
      </w:r>
      <w:r w:rsidRPr="006E594E">
        <w:rPr>
          <w:rFonts w:ascii="Times New Roman" w:hAnsi="Times New Roman" w:cs="Times New Roman"/>
          <w:sz w:val="24"/>
          <w:szCs w:val="24"/>
          <w:lang w:val="sr-Latn-BA"/>
        </w:rPr>
        <w:t xml:space="preserve">о 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платама запослених у </w:t>
      </w:r>
      <w:r w:rsidR="00DD5F96">
        <w:rPr>
          <w:rFonts w:ascii="Times New Roman" w:hAnsi="Times New Roman" w:cs="Times New Roman"/>
          <w:sz w:val="24"/>
          <w:szCs w:val="24"/>
        </w:rPr>
        <w:t>институцијама правосуђа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 Републике Српске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 гласова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F60E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 није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3EBDAAAC" w14:textId="77777777" w:rsidR="000B650B" w:rsidRPr="00164364" w:rsidRDefault="000B650B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FF95F6" w14:textId="1CE8EF64" w:rsidR="00165FF4" w:rsidRDefault="00DD5F96" w:rsidP="00F60EA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2B">
        <w:rPr>
          <w:rFonts w:ascii="Times New Roman" w:hAnsi="Times New Roman" w:cs="Times New Roman"/>
          <w:sz w:val="24"/>
          <w:szCs w:val="24"/>
        </w:rPr>
        <w:t xml:space="preserve">Ад – </w:t>
      </w:r>
      <w:r w:rsidR="00165FF4" w:rsidRPr="00FF712B">
        <w:rPr>
          <w:rFonts w:ascii="Times New Roman" w:hAnsi="Times New Roman" w:cs="Times New Roman"/>
          <w:sz w:val="24"/>
          <w:szCs w:val="24"/>
          <w:lang w:val="sr-Latn-BA"/>
        </w:rPr>
        <w:t>15</w:t>
      </w:r>
      <w:r w:rsidRPr="00FF712B">
        <w:rPr>
          <w:rFonts w:ascii="Times New Roman" w:hAnsi="Times New Roman" w:cs="Times New Roman"/>
          <w:sz w:val="24"/>
          <w:szCs w:val="24"/>
        </w:rPr>
        <w:t xml:space="preserve">: </w:t>
      </w:r>
      <w:r w:rsidR="00165FF4" w:rsidRPr="00C651AA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закона о измјенама и допуни Закона о платама и накнадама судија и јавних тужилаца у Републи</w:t>
      </w:r>
      <w:r w:rsidR="00165FF4">
        <w:rPr>
          <w:rFonts w:ascii="Times New Roman" w:hAnsi="Times New Roman" w:cs="Times New Roman"/>
          <w:b/>
          <w:sz w:val="24"/>
          <w:szCs w:val="24"/>
          <w:lang w:val="sr-Latn-BA"/>
        </w:rPr>
        <w:t>ци Српској - по хитном поступку</w:t>
      </w:r>
    </w:p>
    <w:p w14:paraId="2F348C52" w14:textId="77777777" w:rsidR="00F60EAB" w:rsidRPr="00F60EAB" w:rsidRDefault="00F60EAB" w:rsidP="00F60EA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17D54E" w14:textId="17469DE9" w:rsidR="005E15C1" w:rsidRPr="00420686" w:rsidRDefault="005E15C1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измјенама и допуни Закона</w:t>
      </w:r>
      <w:r w:rsidRPr="00DC597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E27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 </w:t>
      </w:r>
      <w:r w:rsidRPr="00AE31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платама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 накнадама судија и јавних тужилаца у Републици Српској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46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12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посланика се уздржало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625EDBD0" w14:textId="77777777" w:rsidR="005E15C1" w:rsidRPr="00296842" w:rsidRDefault="005E15C1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C23A987" w14:textId="72B290BB" w:rsidR="005E15C1" w:rsidRDefault="005E15C1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допуни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Закона </w:t>
      </w:r>
      <w:r w:rsidRPr="006E594E">
        <w:rPr>
          <w:rFonts w:ascii="Times New Roman" w:hAnsi="Times New Roman" w:cs="Times New Roman"/>
          <w:sz w:val="24"/>
          <w:szCs w:val="24"/>
          <w:lang w:val="sr-Latn-BA"/>
        </w:rPr>
        <w:t xml:space="preserve">о 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платама </w:t>
      </w:r>
      <w:r w:rsidRPr="005E15C1">
        <w:rPr>
          <w:rFonts w:ascii="Times New Roman" w:hAnsi="Times New Roman" w:cs="Times New Roman"/>
          <w:sz w:val="24"/>
          <w:szCs w:val="24"/>
          <w:lang w:val="sr-Latn-BA"/>
        </w:rPr>
        <w:t>и накнадама судија и јавних тужилаца у Републици Српској</w:t>
      </w:r>
      <w:r w:rsidRPr="00AE31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 w:rsidR="00FF712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гласа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F60E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FF712B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</w:t>
      </w:r>
      <w:r w:rsidR="00FF71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се уздржа</w:t>
      </w:r>
      <w:r w:rsidR="00FF712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5DD233D9" w14:textId="77777777" w:rsidR="00164364" w:rsidRDefault="00164364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003C67" w14:textId="605805F1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Ад – 16</w:t>
      </w:r>
      <w:r w:rsidRPr="00B161D5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FF712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и допунама Закона о дјечјој заштити </w:t>
      </w:r>
      <w:r w:rsidR="00F60EA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–</w:t>
      </w:r>
      <w:r w:rsidRPr="00FF712B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7359BBFB" w14:textId="77777777" w:rsidR="00FF712B" w:rsidRP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691A0153" w14:textId="481E0780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поднио је </w:t>
      </w:r>
      <w:r w:rsidR="005F7514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Ален Шеранић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, министар </w:t>
      </w:r>
      <w:r w:rsidR="005F7514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здравља и социјалне заштите.</w:t>
      </w:r>
    </w:p>
    <w:p w14:paraId="25B1B90D" w14:textId="77777777" w:rsidR="00FF712B" w:rsidRPr="00296842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E14F0C7" w14:textId="741A10E3" w:rsidR="00FF712B" w:rsidRPr="00D701A0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У посланичкој расправи учествовали су: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</w:t>
      </w:r>
      <w:r w:rsidR="005F7514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Иванка Марковић, Гордана Видовић, Валерија Лакић, Игор Жунић, Душица Шолаја и Соња Караџић</w:t>
      </w:r>
      <w:r w:rsidR="00F60EAB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5F7514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Јовичевић.</w:t>
      </w:r>
    </w:p>
    <w:p w14:paraId="7465DFF3" w14:textId="77777777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34D6F6F" w14:textId="77777777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Клуб посланика СДС поднио је два амандмана.</w:t>
      </w:r>
    </w:p>
    <w:p w14:paraId="4CB89611" w14:textId="77777777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061F27A" w14:textId="77777777" w:rsidR="00FF712B" w:rsidRPr="00296842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Закључена је расправа.</w:t>
      </w:r>
    </w:p>
    <w:p w14:paraId="28A01D2B" w14:textId="77777777" w:rsidR="00FF712B" w:rsidRPr="00296842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218BD536" w14:textId="29440681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Завршну ријеч о овој тачки дневног реда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дао је </w:t>
      </w:r>
      <w:r w:rsidR="005F7514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Ален Шеранић, министар здравља и социјалне заштите.</w:t>
      </w:r>
    </w:p>
    <w:p w14:paraId="0C7F4340" w14:textId="77777777" w:rsidR="00FF712B" w:rsidRPr="00296842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09439E6F" w14:textId="0E18836F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lastRenderedPageBreak/>
        <w:t xml:space="preserve">У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>дану за гласање</w:t>
      </w:r>
      <w:r w:rsidRPr="00296842">
        <w:rPr>
          <w:rFonts w:ascii="Times New Roman" w:eastAsia="Times New Roman" w:hAnsi="Times New Roman" w:cs="Times New Roman"/>
          <w:i/>
          <w:noProof/>
          <w:sz w:val="24"/>
          <w:szCs w:val="24"/>
          <w:lang w:eastAsia="sr-Cyrl-BA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>15. децембра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 2021. године, посланици су приступили изјашњавању о </w:t>
      </w:r>
      <w:r w:rsidR="00D8504F"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одлуци,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  <w:t xml:space="preserve">амандманима и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Приједлогу закона.</w:t>
      </w:r>
    </w:p>
    <w:p w14:paraId="0221B3F0" w14:textId="77777777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6200A6B9" w14:textId="2706C815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име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Владе Републике Српске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као предлагача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поднесен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м амандманима изјаснио се </w:t>
      </w:r>
      <w:r w:rsidR="009F720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Ален Шеранић,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министар </w:t>
      </w:r>
      <w:r w:rsidR="009F7200">
        <w:rPr>
          <w:rFonts w:ascii="Times New Roman" w:eastAsia="Times New Roman" w:hAnsi="Times New Roman" w:cs="Times New Roman"/>
          <w:noProof/>
          <w:sz w:val="24"/>
          <w:szCs w:val="24"/>
        </w:rPr>
        <w:t>здравља и социјалне заштите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47384051" w14:textId="77777777" w:rsidR="00FF712B" w:rsidRPr="00296842" w:rsidRDefault="00FF712B" w:rsidP="00FF712B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Клуб посланика СДС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поднио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два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</w:p>
    <w:p w14:paraId="54083E9D" w14:textId="77777777" w:rsidR="00FF712B" w:rsidRPr="00296842" w:rsidRDefault="00FF712B" w:rsidP="00FF712B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амандман 1 –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не прихвата се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5B56E90C" w14:textId="598A3FD8" w:rsidR="00FF712B" w:rsidRPr="00296842" w:rsidRDefault="00FF712B" w:rsidP="00FF712B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амандман 2 –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 </w:t>
      </w:r>
      <w:r w:rsidRPr="00296842">
        <w:rPr>
          <w:rFonts w:ascii="Times New Roman" w:eastAsia="Times New Roman" w:hAnsi="Times New Roman" w:cs="Times New Roman"/>
          <w:noProof/>
          <w:sz w:val="24"/>
          <w:szCs w:val="24"/>
        </w:rPr>
        <w:t>прихвата се</w:t>
      </w:r>
      <w:r w:rsidR="009F7200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14:paraId="30374D4C" w14:textId="29962860" w:rsidR="00FF712B" w:rsidRPr="003455C1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Након изјашњ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авања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 о амандманима од стране предлагача, Клуб посланика СДС </w:t>
      </w:r>
      <w:r w:rsidR="009F720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 xml:space="preserve">није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тражио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 </w:t>
      </w:r>
      <w:r w:rsidRPr="003455C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изјашњавање о неприхваћеним амандманима:</w:t>
      </w:r>
    </w:p>
    <w:p w14:paraId="35635146" w14:textId="77777777" w:rsidR="00FF712B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3E31C6AB" w14:textId="682766BA" w:rsidR="00FF712B" w:rsidRPr="00420686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F3F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Одлука о пријевременом ступању на снагу Закона о </w:t>
      </w:r>
      <w:r w:rsidR="00677AD7" w:rsidRPr="00677AD7">
        <w:rPr>
          <w:rFonts w:ascii="Times New Roman" w:eastAsia="Times New Roman" w:hAnsi="Times New Roman" w:cs="Times New Roman"/>
          <w:noProof/>
          <w:sz w:val="24"/>
          <w:szCs w:val="24"/>
        </w:rPr>
        <w:t>измјенама и допунама Закона о дјечјој заштити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усвојена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 w:rsidR="00677A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гласова 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,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677AD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посланик се </w:t>
      </w:r>
      <w:r w:rsidR="00677AD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није уздржа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о од гласања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</w:p>
    <w:p w14:paraId="169F589A" w14:textId="77777777" w:rsidR="00FF712B" w:rsidRPr="00296842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r-Cyrl-BA"/>
        </w:rPr>
      </w:pPr>
    </w:p>
    <w:p w14:paraId="7A16D48C" w14:textId="176AD400" w:rsidR="00FF712B" w:rsidRPr="00D701A0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6314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Закон о </w:t>
      </w:r>
      <w:r w:rsidRPr="00664270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измјенама и допунама Закона </w:t>
      </w:r>
      <w:r w:rsidR="00677AD7" w:rsidRPr="00677AD7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о дјечјој заштити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усвојен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је </w:t>
      </w:r>
      <w:r w:rsidRPr="0029684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са </w:t>
      </w:r>
      <w:r w:rsidR="000A6CCA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57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ов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а за,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</w:t>
      </w:r>
      <w:r w:rsidR="00F60EA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ним</w:t>
      </w:r>
      <w:r w:rsidRPr="00296842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против и </w:t>
      </w:r>
      <w:r w:rsidR="000A6CCA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ниједан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посланик се</w:t>
      </w:r>
      <w:r w:rsidR="000A6CC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није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уздржао од гласања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RS"/>
        </w:rPr>
        <w:t>.</w:t>
      </w:r>
    </w:p>
    <w:p w14:paraId="641BFE3F" w14:textId="77777777" w:rsidR="00164364" w:rsidRDefault="00164364" w:rsidP="00FF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D95A7" w14:textId="406D4114" w:rsid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>Ад –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6CCA">
        <w:rPr>
          <w:rFonts w:ascii="Times New Roman" w:hAnsi="Times New Roman" w:cs="Times New Roman"/>
          <w:sz w:val="24"/>
          <w:szCs w:val="24"/>
        </w:rPr>
        <w:t>: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измјенама Закона о комуналним таксама </w:t>
      </w:r>
      <w:r w:rsidR="00F60EAB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0A6CCA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2755B49B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231FB4" w14:textId="4BAA93B2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</w:t>
      </w:r>
      <w:r>
        <w:rPr>
          <w:rFonts w:ascii="Times New Roman" w:hAnsi="Times New Roman" w:cs="Times New Roman"/>
          <w:sz w:val="24"/>
          <w:szCs w:val="24"/>
        </w:rPr>
        <w:t>поднијела је Зора Видовић, министар финансија.</w:t>
      </w:r>
    </w:p>
    <w:p w14:paraId="208415C8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467E3" w14:textId="3A6660D3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посланичкој расправи учествовали су: </w:t>
      </w:r>
      <w:r w:rsidR="00D8504F">
        <w:rPr>
          <w:rFonts w:ascii="Times New Roman" w:hAnsi="Times New Roman" w:cs="Times New Roman"/>
          <w:sz w:val="24"/>
          <w:szCs w:val="24"/>
        </w:rPr>
        <w:t>Александар Главаш, Недељко Гламочак, Томица Стојановић и Миладин Станић</w:t>
      </w:r>
      <w:r w:rsidRPr="000A6CCA">
        <w:rPr>
          <w:rFonts w:ascii="Times New Roman" w:hAnsi="Times New Roman" w:cs="Times New Roman"/>
          <w:sz w:val="24"/>
          <w:szCs w:val="24"/>
        </w:rPr>
        <w:t>.</w:t>
      </w:r>
    </w:p>
    <w:p w14:paraId="095214DC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C4C30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>Закључена је расправа.</w:t>
      </w:r>
    </w:p>
    <w:p w14:paraId="58F3A314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427B6" w14:textId="4AC80B5E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Завршну ријеч о овој тачки дневног реда </w:t>
      </w:r>
      <w:r w:rsidR="00D8504F">
        <w:rPr>
          <w:rFonts w:ascii="Times New Roman" w:hAnsi="Times New Roman" w:cs="Times New Roman"/>
          <w:sz w:val="24"/>
          <w:szCs w:val="24"/>
        </w:rPr>
        <w:t>дала је Зора Видовић, министар финансија.</w:t>
      </w:r>
    </w:p>
    <w:p w14:paraId="213424BF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26CA1" w14:textId="049D603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>дану за гласање</w:t>
      </w:r>
      <w:r w:rsidRPr="000A6CCA">
        <w:rPr>
          <w:rFonts w:ascii="Times New Roman" w:hAnsi="Times New Roman" w:cs="Times New Roman"/>
          <w:i/>
          <w:sz w:val="24"/>
          <w:szCs w:val="24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15. децембра 2021. године, посланици су приступили изјашњавању о</w:t>
      </w:r>
      <w:r w:rsidR="00AE0494">
        <w:rPr>
          <w:rFonts w:ascii="Times New Roman" w:hAnsi="Times New Roman" w:cs="Times New Roman"/>
          <w:sz w:val="24"/>
          <w:szCs w:val="24"/>
        </w:rPr>
        <w:t xml:space="preserve"> одлуци и</w:t>
      </w:r>
      <w:r w:rsidRPr="000A6CCA">
        <w:rPr>
          <w:rFonts w:ascii="Times New Roman" w:hAnsi="Times New Roman" w:cs="Times New Roman"/>
          <w:sz w:val="24"/>
          <w:szCs w:val="24"/>
        </w:rPr>
        <w:t xml:space="preserve"> Приједлогу закона.</w:t>
      </w:r>
    </w:p>
    <w:p w14:paraId="08BE5401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475BC" w14:textId="7540F7C0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Одлука о пријевременом ступању на снагу Закона </w:t>
      </w:r>
      <w:r w:rsidR="00AE0494" w:rsidRPr="00AE0494">
        <w:rPr>
          <w:rFonts w:ascii="Times New Roman" w:hAnsi="Times New Roman" w:cs="Times New Roman"/>
          <w:sz w:val="24"/>
          <w:szCs w:val="24"/>
        </w:rPr>
        <w:t>о измјенама Закона о комуналним таксама</w:t>
      </w:r>
      <w:r w:rsidRPr="000A6CCA">
        <w:rPr>
          <w:rFonts w:ascii="Times New Roman" w:hAnsi="Times New Roman" w:cs="Times New Roman"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усвојена </w:t>
      </w:r>
      <w:r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AE0494">
        <w:rPr>
          <w:rFonts w:ascii="Times New Roman" w:hAnsi="Times New Roman" w:cs="Times New Roman"/>
          <w:b/>
          <w:i/>
          <w:sz w:val="24"/>
          <w:szCs w:val="24"/>
        </w:rPr>
        <w:t>44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гласа за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0494">
        <w:rPr>
          <w:rFonts w:ascii="Times New Roman" w:hAnsi="Times New Roman" w:cs="Times New Roman"/>
          <w:b/>
          <w:i/>
          <w:sz w:val="24"/>
          <w:szCs w:val="24"/>
        </w:rPr>
        <w:t>13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против и један 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посланик</w:t>
      </w:r>
      <w:r w:rsidR="00AE0494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уздржао од гласања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DB59766" w14:textId="77777777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DDF53" w14:textId="624D394A" w:rsidR="000A6CCA" w:rsidRPr="000A6CCA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Закон о </w:t>
      </w:r>
      <w:r w:rsidRPr="000A6CCA">
        <w:rPr>
          <w:rFonts w:ascii="Times New Roman" w:hAnsi="Times New Roman" w:cs="Times New Roman"/>
          <w:sz w:val="24"/>
          <w:szCs w:val="24"/>
          <w:lang w:val="sr-Latn-BA"/>
        </w:rPr>
        <w:t xml:space="preserve">измјенама </w:t>
      </w:r>
      <w:r w:rsidR="00AE0494" w:rsidRPr="00AE0494">
        <w:rPr>
          <w:rFonts w:ascii="Times New Roman" w:hAnsi="Times New Roman" w:cs="Times New Roman"/>
          <w:sz w:val="24"/>
          <w:szCs w:val="24"/>
          <w:lang w:val="sr-Latn-BA"/>
        </w:rPr>
        <w:t xml:space="preserve">Закона о комуналним таксама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усвојен </w:t>
      </w:r>
      <w:r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E974E8">
        <w:rPr>
          <w:rFonts w:ascii="Times New Roman" w:hAnsi="Times New Roman" w:cs="Times New Roman"/>
          <w:b/>
          <w:i/>
          <w:sz w:val="24"/>
          <w:szCs w:val="24"/>
        </w:rPr>
        <w:t>44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гласа за, </w:t>
      </w:r>
      <w:r w:rsidR="00E974E8">
        <w:rPr>
          <w:rFonts w:ascii="Times New Roman" w:hAnsi="Times New Roman" w:cs="Times New Roman"/>
          <w:b/>
          <w:i/>
          <w:sz w:val="24"/>
          <w:szCs w:val="24"/>
        </w:rPr>
        <w:t>13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против и ниједан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 се није уздржао од гласања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13DD5119" w14:textId="77777777" w:rsidR="00733786" w:rsidRDefault="00733786" w:rsidP="00FF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0DC72" w14:textId="3A6DADA7" w:rsidR="00E974E8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>Ад –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A6C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4E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Приједлог закона о измјени Закона о пољопривредном земљишту </w:t>
      </w:r>
      <w:r w:rsidR="006E4BCC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E974E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 хитном поступку</w:t>
      </w:r>
    </w:p>
    <w:p w14:paraId="4D9A73AB" w14:textId="77777777" w:rsidR="00E974E8" w:rsidRPr="00E974E8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5DF12" w14:textId="61D169A3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</w:t>
      </w:r>
      <w:r>
        <w:rPr>
          <w:rFonts w:ascii="Times New Roman" w:hAnsi="Times New Roman" w:cs="Times New Roman"/>
          <w:sz w:val="24"/>
          <w:szCs w:val="24"/>
        </w:rPr>
        <w:t>поднио је Борис Пашалић, министар пољопривреде, шумарства и водопривреде.</w:t>
      </w:r>
    </w:p>
    <w:p w14:paraId="22FBB7B1" w14:textId="77777777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2C869" w14:textId="03F57686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посланичкој расправи учествовали су: </w:t>
      </w:r>
      <w:r>
        <w:rPr>
          <w:rFonts w:ascii="Times New Roman" w:hAnsi="Times New Roman" w:cs="Times New Roman"/>
          <w:sz w:val="24"/>
          <w:szCs w:val="24"/>
        </w:rPr>
        <w:t>Миладин Станић, Костадин Васић и Томица Стојановић.</w:t>
      </w:r>
    </w:p>
    <w:p w14:paraId="248F2615" w14:textId="77777777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5509D" w14:textId="7AD09452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>Закључена је расправа.</w:t>
      </w:r>
    </w:p>
    <w:p w14:paraId="400260D7" w14:textId="385D3ACF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lastRenderedPageBreak/>
        <w:t xml:space="preserve">Завршну ријеч о овој тачки дневног реда </w:t>
      </w:r>
      <w:r>
        <w:rPr>
          <w:rFonts w:ascii="Times New Roman" w:hAnsi="Times New Roman" w:cs="Times New Roman"/>
          <w:sz w:val="24"/>
          <w:szCs w:val="24"/>
        </w:rPr>
        <w:t>дао је Борис Пашалић, министар пољопривреде, шумарства и водопривреде.</w:t>
      </w:r>
    </w:p>
    <w:p w14:paraId="3649EEB9" w14:textId="77777777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80825" w14:textId="00152A21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>дану за гласање</w:t>
      </w:r>
      <w:r w:rsidRPr="000A6CCA">
        <w:rPr>
          <w:rFonts w:ascii="Times New Roman" w:hAnsi="Times New Roman" w:cs="Times New Roman"/>
          <w:i/>
          <w:sz w:val="24"/>
          <w:szCs w:val="24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15. децембра 2021. године, посланици су приступили изјашњавању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Приједлогу закона.</w:t>
      </w:r>
    </w:p>
    <w:p w14:paraId="453D6495" w14:textId="77777777" w:rsidR="00E974E8" w:rsidRPr="000A6CCA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D6D12" w14:textId="4E4BC6F0" w:rsidR="00E974E8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Закон о </w:t>
      </w:r>
      <w:r w:rsidR="001D539F" w:rsidRPr="001D539F">
        <w:rPr>
          <w:rFonts w:ascii="Times New Roman" w:hAnsi="Times New Roman" w:cs="Times New Roman"/>
          <w:sz w:val="24"/>
          <w:szCs w:val="24"/>
          <w:lang w:val="sr-Latn-BA"/>
        </w:rPr>
        <w:t xml:space="preserve">измјени Закона о пољопривредном земљишту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усвојен </w:t>
      </w:r>
      <w:r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а за, 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>нијед</w:t>
      </w:r>
      <w:r w:rsidR="006E4BCC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ним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против и 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>шест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</w:t>
      </w:r>
      <w:r w:rsidR="001D539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 уздржа</w:t>
      </w:r>
      <w:r w:rsidR="001D539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л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 од гласања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3888C264" w14:textId="77777777" w:rsidR="001D539F" w:rsidRDefault="001D539F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1A711B" w14:textId="14554D99" w:rsidR="001D539F" w:rsidRPr="00E974E8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>Ад –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A6C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539F">
        <w:rPr>
          <w:rFonts w:ascii="Times New Roman" w:hAnsi="Times New Roman" w:cs="Times New Roman"/>
          <w:b/>
          <w:sz w:val="24"/>
          <w:szCs w:val="24"/>
          <w:lang w:val="sr-Latn-BA"/>
        </w:rPr>
        <w:tab/>
        <w:t>Приједлог одлуке о дугорочном задуживању Републике Српске за 2022. годину</w:t>
      </w:r>
    </w:p>
    <w:p w14:paraId="51E235E8" w14:textId="77777777" w:rsidR="001D539F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1E935" w14:textId="252163F6" w:rsidR="001D539F" w:rsidRPr="000A6CCA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</w:t>
      </w:r>
      <w:r>
        <w:rPr>
          <w:rFonts w:ascii="Times New Roman" w:hAnsi="Times New Roman" w:cs="Times New Roman"/>
          <w:sz w:val="24"/>
          <w:szCs w:val="24"/>
        </w:rPr>
        <w:t>поднијела је Зора Видовић, министар финансија.</w:t>
      </w:r>
    </w:p>
    <w:p w14:paraId="530C6C45" w14:textId="77777777" w:rsidR="001D539F" w:rsidRPr="000A6CCA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280FD" w14:textId="13D61338" w:rsidR="001D539F" w:rsidRPr="000A6CCA" w:rsidRDefault="006E4BCC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D539F">
        <w:rPr>
          <w:rFonts w:ascii="Times New Roman" w:hAnsi="Times New Roman" w:cs="Times New Roman"/>
          <w:sz w:val="24"/>
          <w:szCs w:val="24"/>
        </w:rPr>
        <w:t xml:space="preserve"> овој тачки дневног реда није било посланичке расправе ни завршне ријечи. </w:t>
      </w:r>
    </w:p>
    <w:p w14:paraId="3A7332CA" w14:textId="77777777" w:rsidR="001D539F" w:rsidRPr="000A6CCA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0342A" w14:textId="07912F88" w:rsidR="001D539F" w:rsidRPr="000A6CCA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>дану за гласање</w:t>
      </w:r>
      <w:r w:rsidRPr="000A6CCA">
        <w:rPr>
          <w:rFonts w:ascii="Times New Roman" w:hAnsi="Times New Roman" w:cs="Times New Roman"/>
          <w:i/>
          <w:sz w:val="24"/>
          <w:szCs w:val="24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15. децембра 2021. године, посланици су приступили изјашњавању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754E">
        <w:rPr>
          <w:rFonts w:ascii="Times New Roman" w:hAnsi="Times New Roman" w:cs="Times New Roman"/>
          <w:sz w:val="24"/>
          <w:szCs w:val="24"/>
        </w:rPr>
        <w:t>одлуци</w:t>
      </w:r>
      <w:r w:rsidRPr="000A6CCA">
        <w:rPr>
          <w:rFonts w:ascii="Times New Roman" w:hAnsi="Times New Roman" w:cs="Times New Roman"/>
          <w:sz w:val="24"/>
          <w:szCs w:val="24"/>
        </w:rPr>
        <w:t>.</w:t>
      </w:r>
    </w:p>
    <w:p w14:paraId="1B8E25B9" w14:textId="77777777" w:rsidR="001D539F" w:rsidRPr="000A6CCA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9E46D" w14:textId="6F5B557A" w:rsidR="001D539F" w:rsidRDefault="0080754E" w:rsidP="001D539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Одлука </w:t>
      </w:r>
      <w:r w:rsidRPr="0080754E">
        <w:rPr>
          <w:rFonts w:ascii="Times New Roman" w:hAnsi="Times New Roman" w:cs="Times New Roman"/>
          <w:sz w:val="24"/>
          <w:szCs w:val="24"/>
        </w:rPr>
        <w:t>о дугорочном задуживању Републике Српске за 2022. годину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39F" w:rsidRPr="000A6CCA">
        <w:rPr>
          <w:rFonts w:ascii="Times New Roman" w:hAnsi="Times New Roman" w:cs="Times New Roman"/>
          <w:b/>
          <w:sz w:val="24"/>
          <w:szCs w:val="24"/>
        </w:rPr>
        <w:t>усвојен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D539F" w:rsidRPr="000A6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39F"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="001D539F"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1D539F"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гласа за, </w:t>
      </w:r>
      <w:r>
        <w:rPr>
          <w:rFonts w:ascii="Times New Roman" w:hAnsi="Times New Roman" w:cs="Times New Roman"/>
          <w:b/>
          <w:i/>
          <w:sz w:val="24"/>
          <w:szCs w:val="24"/>
        </w:rPr>
        <w:t>13</w:t>
      </w:r>
      <w:r w:rsidR="001D539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539F"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i/>
          <w:sz w:val="24"/>
          <w:szCs w:val="24"/>
        </w:rPr>
        <w:t>ниједан</w:t>
      </w:r>
      <w:r w:rsidR="001D539F"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 се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није</w:t>
      </w:r>
      <w:r w:rsidR="001D539F"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уздржао од гласања</w:t>
      </w:r>
      <w:r w:rsidR="001D539F" w:rsidRPr="000A6CCA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28CD089C" w14:textId="77777777" w:rsidR="001D539F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B5D5E" w14:textId="205709D2" w:rsidR="000E2E1B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Ад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A6C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E1B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одлуке о краткорочном задуживању Републике Српске емисијом трезорских записа за 2022. годину</w:t>
      </w:r>
    </w:p>
    <w:p w14:paraId="46208F43" w14:textId="77777777" w:rsidR="000E2E1B" w:rsidRPr="000E2E1B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98C1B" w14:textId="77777777" w:rsidR="000E2E1B" w:rsidRPr="000A6CCA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</w:t>
      </w:r>
      <w:r>
        <w:rPr>
          <w:rFonts w:ascii="Times New Roman" w:hAnsi="Times New Roman" w:cs="Times New Roman"/>
          <w:sz w:val="24"/>
          <w:szCs w:val="24"/>
        </w:rPr>
        <w:t>поднијела је Зора Видовић, министар финансија.</w:t>
      </w:r>
    </w:p>
    <w:p w14:paraId="7470C10C" w14:textId="77777777" w:rsidR="000E2E1B" w:rsidRPr="000A6CCA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AD003" w14:textId="4F77016C" w:rsidR="000E2E1B" w:rsidRPr="000A6CCA" w:rsidRDefault="006E4BCC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E2E1B">
        <w:rPr>
          <w:rFonts w:ascii="Times New Roman" w:hAnsi="Times New Roman" w:cs="Times New Roman"/>
          <w:sz w:val="24"/>
          <w:szCs w:val="24"/>
        </w:rPr>
        <w:t xml:space="preserve"> овој тачки дневног реда није било посланичке расправе ни завршне ријечи. </w:t>
      </w:r>
    </w:p>
    <w:p w14:paraId="7D1A3237" w14:textId="77777777" w:rsidR="000E2E1B" w:rsidRPr="000A6CCA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057644" w14:textId="2E471E0E" w:rsidR="000E2E1B" w:rsidRPr="000A6CCA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>дану за гласање</w:t>
      </w:r>
      <w:r w:rsidRPr="000A6CCA">
        <w:rPr>
          <w:rFonts w:ascii="Times New Roman" w:hAnsi="Times New Roman" w:cs="Times New Roman"/>
          <w:i/>
          <w:sz w:val="24"/>
          <w:szCs w:val="24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15. децембра 2021. године, посланици су приступили изјашњавању о</w:t>
      </w:r>
      <w:r>
        <w:rPr>
          <w:rFonts w:ascii="Times New Roman" w:hAnsi="Times New Roman" w:cs="Times New Roman"/>
          <w:sz w:val="24"/>
          <w:szCs w:val="24"/>
        </w:rPr>
        <w:t xml:space="preserve"> одлуци</w:t>
      </w:r>
      <w:r w:rsidRPr="000A6CCA">
        <w:rPr>
          <w:rFonts w:ascii="Times New Roman" w:hAnsi="Times New Roman" w:cs="Times New Roman"/>
          <w:sz w:val="24"/>
          <w:szCs w:val="24"/>
        </w:rPr>
        <w:t>.</w:t>
      </w:r>
    </w:p>
    <w:p w14:paraId="79970C81" w14:textId="77777777" w:rsidR="000E2E1B" w:rsidRPr="000A6CCA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7B02B" w14:textId="25FFD6E3" w:rsidR="000E2E1B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Одлука </w:t>
      </w:r>
      <w:r w:rsidRPr="000E2E1B">
        <w:rPr>
          <w:rFonts w:ascii="Times New Roman" w:hAnsi="Times New Roman" w:cs="Times New Roman"/>
          <w:sz w:val="24"/>
          <w:szCs w:val="24"/>
        </w:rPr>
        <w:t xml:space="preserve">о краткорочном задуживању Републике Српске емисијом трезорских записа за 2022. годину </w:t>
      </w:r>
      <w:r w:rsidRPr="000A6CCA">
        <w:rPr>
          <w:rFonts w:ascii="Times New Roman" w:hAnsi="Times New Roman" w:cs="Times New Roman"/>
          <w:b/>
          <w:sz w:val="24"/>
          <w:szCs w:val="24"/>
        </w:rPr>
        <w:t>усвојен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286D39">
        <w:rPr>
          <w:rFonts w:ascii="Times New Roman" w:hAnsi="Times New Roman" w:cs="Times New Roman"/>
          <w:b/>
          <w:i/>
          <w:sz w:val="24"/>
          <w:szCs w:val="24"/>
        </w:rPr>
        <w:t>45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</w:t>
      </w:r>
      <w:r w:rsidR="00286D39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а за,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13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i/>
          <w:sz w:val="24"/>
          <w:szCs w:val="24"/>
        </w:rPr>
        <w:t>ниједан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>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није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уздржао од гласања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31BE2C7A" w14:textId="77777777" w:rsidR="000E2E1B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262CC" w14:textId="78AA31E6" w:rsidR="00286D39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Ад –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A6C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6D39">
        <w:rPr>
          <w:rFonts w:ascii="Times New Roman" w:hAnsi="Times New Roman" w:cs="Times New Roman"/>
          <w:b/>
          <w:sz w:val="24"/>
          <w:szCs w:val="24"/>
          <w:lang w:val="sr-Latn-BA"/>
        </w:rPr>
        <w:t>Приједлог одлуке о износу гаранција које може издати Република Српска у 2022. години</w:t>
      </w:r>
    </w:p>
    <w:p w14:paraId="40F6FB4C" w14:textId="77777777" w:rsidR="00286D39" w:rsidRPr="00286D39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51947" w14:textId="77777777" w:rsidR="00286D39" w:rsidRPr="000A6CCA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</w:t>
      </w:r>
      <w:r>
        <w:rPr>
          <w:rFonts w:ascii="Times New Roman" w:hAnsi="Times New Roman" w:cs="Times New Roman"/>
          <w:sz w:val="24"/>
          <w:szCs w:val="24"/>
        </w:rPr>
        <w:t>поднијела је Зора Видовић, министар финансија.</w:t>
      </w:r>
    </w:p>
    <w:p w14:paraId="2DF7ABA9" w14:textId="77777777" w:rsidR="00286D39" w:rsidRPr="000A6CCA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13768" w14:textId="4D4EA59F" w:rsidR="00286D39" w:rsidRPr="000A6CCA" w:rsidRDefault="006E4BCC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86D39">
        <w:rPr>
          <w:rFonts w:ascii="Times New Roman" w:hAnsi="Times New Roman" w:cs="Times New Roman"/>
          <w:sz w:val="24"/>
          <w:szCs w:val="24"/>
        </w:rPr>
        <w:t xml:space="preserve"> овој тачки дневног реда није било посланичке расправе ни завршне ријечи. </w:t>
      </w:r>
    </w:p>
    <w:p w14:paraId="25374F6C" w14:textId="77777777" w:rsidR="00286D39" w:rsidRPr="000A6CCA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EB661" w14:textId="00FC04A3" w:rsidR="00286D39" w:rsidRPr="000A6CCA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CC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>дану за гласање</w:t>
      </w:r>
      <w:r w:rsidRPr="000A6CCA">
        <w:rPr>
          <w:rFonts w:ascii="Times New Roman" w:hAnsi="Times New Roman" w:cs="Times New Roman"/>
          <w:i/>
          <w:sz w:val="24"/>
          <w:szCs w:val="24"/>
        </w:rPr>
        <w:t>,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sz w:val="24"/>
          <w:szCs w:val="24"/>
        </w:rPr>
        <w:t>15. децембра 2021. године, посланици су приступили изјашњавању о</w:t>
      </w:r>
      <w:r>
        <w:rPr>
          <w:rFonts w:ascii="Times New Roman" w:hAnsi="Times New Roman" w:cs="Times New Roman"/>
          <w:sz w:val="24"/>
          <w:szCs w:val="24"/>
        </w:rPr>
        <w:t xml:space="preserve"> одлуци</w:t>
      </w:r>
      <w:r w:rsidRPr="000A6CCA">
        <w:rPr>
          <w:rFonts w:ascii="Times New Roman" w:hAnsi="Times New Roman" w:cs="Times New Roman"/>
          <w:sz w:val="24"/>
          <w:szCs w:val="24"/>
        </w:rPr>
        <w:t>.</w:t>
      </w:r>
    </w:p>
    <w:p w14:paraId="41D78067" w14:textId="77777777" w:rsidR="00286D39" w:rsidRPr="000A6CCA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5CF1B" w14:textId="2671ED7C" w:rsidR="00286D39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</w:t>
      </w:r>
      <w:r w:rsidRPr="0080754E">
        <w:rPr>
          <w:rFonts w:ascii="Times New Roman" w:hAnsi="Times New Roman" w:cs="Times New Roman"/>
          <w:sz w:val="24"/>
          <w:szCs w:val="24"/>
        </w:rPr>
        <w:t xml:space="preserve"> </w:t>
      </w:r>
      <w:r w:rsidRPr="00286D39">
        <w:rPr>
          <w:rFonts w:ascii="Times New Roman" w:hAnsi="Times New Roman" w:cs="Times New Roman"/>
          <w:sz w:val="24"/>
          <w:szCs w:val="24"/>
        </w:rPr>
        <w:t>о износу гаранција које може издати Република Српска у 2022. години</w:t>
      </w:r>
      <w:r w:rsidRPr="000E2E1B">
        <w:rPr>
          <w:rFonts w:ascii="Times New Roman" w:hAnsi="Times New Roman" w:cs="Times New Roman"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sz w:val="24"/>
          <w:szCs w:val="24"/>
        </w:rPr>
        <w:t>усвојен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6CC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 </w:t>
      </w:r>
      <w:r w:rsidRPr="000A6CCA">
        <w:rPr>
          <w:rFonts w:ascii="Times New Roman" w:hAnsi="Times New Roman" w:cs="Times New Roman"/>
          <w:b/>
          <w:sz w:val="24"/>
          <w:szCs w:val="24"/>
        </w:rPr>
        <w:t xml:space="preserve">са </w:t>
      </w:r>
      <w:r>
        <w:rPr>
          <w:rFonts w:ascii="Times New Roman" w:hAnsi="Times New Roman" w:cs="Times New Roman"/>
          <w:b/>
          <w:i/>
          <w:sz w:val="24"/>
          <w:szCs w:val="24"/>
        </w:rPr>
        <w:t>45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а за,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13 </w:t>
      </w:r>
      <w:r w:rsidRPr="000A6CCA">
        <w:rPr>
          <w:rFonts w:ascii="Times New Roman" w:hAnsi="Times New Roman" w:cs="Times New Roman"/>
          <w:b/>
          <w:i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i/>
          <w:sz w:val="24"/>
          <w:szCs w:val="24"/>
        </w:rPr>
        <w:t>ниједан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посланик се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није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уздржао од гласања</w:t>
      </w:r>
      <w:r w:rsidRPr="000A6CCA">
        <w:rPr>
          <w:rFonts w:ascii="Times New Roman" w:hAnsi="Times New Roman" w:cs="Times New Roman"/>
          <w:b/>
          <w:i/>
          <w:sz w:val="24"/>
          <w:szCs w:val="24"/>
          <w:lang w:val="sr-Latn-RS"/>
        </w:rPr>
        <w:t>.</w:t>
      </w:r>
    </w:p>
    <w:p w14:paraId="73C6F08F" w14:textId="77777777" w:rsidR="00286D39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1B5B9" w14:textId="3F366AC0" w:rsidR="00CA7E16" w:rsidRPr="00296842" w:rsidRDefault="00CA7E16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Овим је окончан рад о дневном реду </w:t>
      </w:r>
      <w:r>
        <w:rPr>
          <w:rFonts w:ascii="Times New Roman" w:eastAsia="Times New Roman" w:hAnsi="Times New Roman" w:cs="Times New Roman"/>
          <w:sz w:val="24"/>
          <w:szCs w:val="24"/>
        </w:rPr>
        <w:t>Двадесет шесте посебне</w:t>
      </w: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 сједнице Народне скупштине Републике Српске. </w:t>
      </w:r>
    </w:p>
    <w:p w14:paraId="5F354C2D" w14:textId="77777777" w:rsidR="00CA7E16" w:rsidRPr="00296842" w:rsidRDefault="00CA7E16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AB84F9D" w14:textId="7BB06F4E" w:rsidR="00CA7E16" w:rsidRPr="00296842" w:rsidRDefault="00CA7E16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У складу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 </w:t>
      </w: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чланом 174 став 10 Пословника саставни дио овог записника је стенограм од </w:t>
      </w:r>
      <w:r>
        <w:rPr>
          <w:rFonts w:ascii="Times New Roman" w:eastAsia="Times New Roman" w:hAnsi="Times New Roman" w:cs="Times New Roman"/>
          <w:sz w:val="24"/>
          <w:szCs w:val="24"/>
        </w:rPr>
        <w:t>370</w:t>
      </w: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 страница, тонски и видео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>
        <w:rPr>
          <w:rFonts w:ascii="Times New Roman" w:eastAsia="Times New Roman" w:hAnsi="Times New Roman" w:cs="Times New Roman"/>
          <w:sz w:val="24"/>
          <w:szCs w:val="24"/>
        </w:rPr>
        <w:t>Двадесет шесте посебне</w:t>
      </w:r>
      <w:r w:rsidRPr="00296842">
        <w:rPr>
          <w:rFonts w:ascii="Times New Roman" w:eastAsia="Times New Roman" w:hAnsi="Times New Roman" w:cs="Times New Roman"/>
          <w:sz w:val="24"/>
          <w:szCs w:val="24"/>
        </w:rPr>
        <w:t xml:space="preserve"> сједнице Народне скупштине Републике Српске.</w:t>
      </w:r>
    </w:p>
    <w:p w14:paraId="71964FA4" w14:textId="77777777" w:rsidR="001D539F" w:rsidRPr="001D539F" w:rsidRDefault="001D539F" w:rsidP="00E9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C0927" w14:textId="77777777" w:rsidR="00E974E8" w:rsidRDefault="00E974E8" w:rsidP="00FF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4BC60" w14:textId="77777777" w:rsidR="00733786" w:rsidRPr="00164364" w:rsidRDefault="00733786" w:rsidP="00FF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7D23E" w14:textId="4AAD2385" w:rsidR="00A478CF" w:rsidRPr="00016DBF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016DBF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</w:t>
      </w:r>
      <w:r w:rsidR="002B033A" w:rsidRPr="00016DBF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ПОТ</w:t>
      </w:r>
      <w:r w:rsidRPr="00016DBF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1AD97CD4" w14:textId="77777777" w:rsidR="00A478CF" w:rsidRPr="00016DBF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016DBF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НАРОДНЕ СКУПШТИНЕ                                                     НАРОДНЕ СКУПШТИНЕ</w:t>
      </w:r>
    </w:p>
    <w:p w14:paraId="31CC797A" w14:textId="77777777" w:rsidR="002B033A" w:rsidRPr="00016DBF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</w:pP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3C7FB1CB" w14:textId="15213845" w:rsidR="00A478CF" w:rsidRPr="00016DBF" w:rsidRDefault="00F52A24" w:rsidP="00A478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</w:pPr>
      <w:r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</w:t>
      </w:r>
      <w:r w:rsidR="00A478CF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Небојша Згоњанин                                                                     </w:t>
      </w:r>
      <w:r w:rsidR="002B033A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</w:t>
      </w:r>
      <w:r w:rsidR="006E4BCC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 w:rsidR="002B033A" w:rsidRPr="00016DBF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Денис Шулић</w:t>
      </w:r>
    </w:p>
    <w:p w14:paraId="03CD5604" w14:textId="77777777" w:rsidR="00016DBF" w:rsidRPr="00016DBF" w:rsidRDefault="00016DB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</w:pPr>
    </w:p>
    <w:sectPr w:rsidR="00016DBF" w:rsidRPr="00016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D3A0C" w14:textId="77777777" w:rsidR="00A6215C" w:rsidRDefault="00A6215C" w:rsidP="00936C65">
      <w:pPr>
        <w:spacing w:after="0" w:line="240" w:lineRule="auto"/>
      </w:pPr>
      <w:r>
        <w:separator/>
      </w:r>
    </w:p>
  </w:endnote>
  <w:endnote w:type="continuationSeparator" w:id="0">
    <w:p w14:paraId="5607B7E6" w14:textId="77777777" w:rsidR="00A6215C" w:rsidRDefault="00A6215C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4525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A7306" w14:textId="77777777" w:rsidR="000B650B" w:rsidRDefault="000B65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78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35B904F" w14:textId="77777777" w:rsidR="000B650B" w:rsidRDefault="000B6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B099C" w14:textId="77777777" w:rsidR="00A6215C" w:rsidRDefault="00A6215C" w:rsidP="00936C65">
      <w:pPr>
        <w:spacing w:after="0" w:line="240" w:lineRule="auto"/>
      </w:pPr>
      <w:r>
        <w:separator/>
      </w:r>
    </w:p>
  </w:footnote>
  <w:footnote w:type="continuationSeparator" w:id="0">
    <w:p w14:paraId="22A29EBF" w14:textId="77777777" w:rsidR="00A6215C" w:rsidRDefault="00A6215C" w:rsidP="0093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0484D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F6733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B623B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7B2AE1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74378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5416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E1D90"/>
    <w:multiLevelType w:val="hybridMultilevel"/>
    <w:tmpl w:val="52BA016E"/>
    <w:lvl w:ilvl="0" w:tplc="22963D3A">
      <w:start w:val="1"/>
      <w:numFmt w:val="decimal"/>
      <w:lvlText w:val="%1."/>
      <w:lvlJc w:val="left"/>
      <w:pPr>
        <w:ind w:left="2085" w:hanging="172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85276"/>
    <w:multiLevelType w:val="hybridMultilevel"/>
    <w:tmpl w:val="9AE255D4"/>
    <w:lvl w:ilvl="0" w:tplc="22963D3A">
      <w:start w:val="1"/>
      <w:numFmt w:val="decimal"/>
      <w:lvlText w:val="%1."/>
      <w:lvlJc w:val="left"/>
      <w:pPr>
        <w:ind w:left="2085" w:hanging="172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D0FA0"/>
    <w:multiLevelType w:val="hybridMultilevel"/>
    <w:tmpl w:val="654C7FDC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33224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D71B5"/>
    <w:multiLevelType w:val="hybridMultilevel"/>
    <w:tmpl w:val="421EF88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E56AF"/>
    <w:multiLevelType w:val="multilevel"/>
    <w:tmpl w:val="3D5C6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1"/>
  </w:num>
  <w:num w:numId="6">
    <w:abstractNumId w:val="0"/>
  </w:num>
  <w:num w:numId="7">
    <w:abstractNumId w:val="16"/>
  </w:num>
  <w:num w:numId="8">
    <w:abstractNumId w:val="8"/>
  </w:num>
  <w:num w:numId="9">
    <w:abstractNumId w:val="4"/>
  </w:num>
  <w:num w:numId="10">
    <w:abstractNumId w:val="6"/>
  </w:num>
  <w:num w:numId="11">
    <w:abstractNumId w:val="7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5AF"/>
    <w:rsid w:val="000120E2"/>
    <w:rsid w:val="000151E3"/>
    <w:rsid w:val="00016DBF"/>
    <w:rsid w:val="00023FEE"/>
    <w:rsid w:val="00044BEA"/>
    <w:rsid w:val="000476F6"/>
    <w:rsid w:val="00047897"/>
    <w:rsid w:val="00076C62"/>
    <w:rsid w:val="00093242"/>
    <w:rsid w:val="000938D5"/>
    <w:rsid w:val="000945C6"/>
    <w:rsid w:val="000960BF"/>
    <w:rsid w:val="000A2D73"/>
    <w:rsid w:val="000A5730"/>
    <w:rsid w:val="000A6CCA"/>
    <w:rsid w:val="000B2BF4"/>
    <w:rsid w:val="000B650B"/>
    <w:rsid w:val="000D4D04"/>
    <w:rsid w:val="000E2E1B"/>
    <w:rsid w:val="001072D1"/>
    <w:rsid w:val="00110FFA"/>
    <w:rsid w:val="0011518E"/>
    <w:rsid w:val="00117517"/>
    <w:rsid w:val="0012771D"/>
    <w:rsid w:val="00131859"/>
    <w:rsid w:val="001544B5"/>
    <w:rsid w:val="001555F8"/>
    <w:rsid w:val="00157B09"/>
    <w:rsid w:val="00164364"/>
    <w:rsid w:val="00165FF4"/>
    <w:rsid w:val="001737BB"/>
    <w:rsid w:val="00175351"/>
    <w:rsid w:val="00181289"/>
    <w:rsid w:val="00181942"/>
    <w:rsid w:val="001A593D"/>
    <w:rsid w:val="001B74B9"/>
    <w:rsid w:val="001C5F52"/>
    <w:rsid w:val="001D539F"/>
    <w:rsid w:val="001E107F"/>
    <w:rsid w:val="001F2659"/>
    <w:rsid w:val="00200A42"/>
    <w:rsid w:val="002461DE"/>
    <w:rsid w:val="00246822"/>
    <w:rsid w:val="00267C4D"/>
    <w:rsid w:val="00286D39"/>
    <w:rsid w:val="002A20E5"/>
    <w:rsid w:val="002B033A"/>
    <w:rsid w:val="002B1569"/>
    <w:rsid w:val="002C6889"/>
    <w:rsid w:val="002C785D"/>
    <w:rsid w:val="002E272C"/>
    <w:rsid w:val="002F5C36"/>
    <w:rsid w:val="003344B8"/>
    <w:rsid w:val="00341F36"/>
    <w:rsid w:val="00352F3B"/>
    <w:rsid w:val="00356E04"/>
    <w:rsid w:val="00385C9D"/>
    <w:rsid w:val="003A326D"/>
    <w:rsid w:val="003C0522"/>
    <w:rsid w:val="004123C5"/>
    <w:rsid w:val="00415FC0"/>
    <w:rsid w:val="00463D47"/>
    <w:rsid w:val="004771D9"/>
    <w:rsid w:val="004A35BF"/>
    <w:rsid w:val="004B2C98"/>
    <w:rsid w:val="004C42D5"/>
    <w:rsid w:val="004C46E6"/>
    <w:rsid w:val="004E189A"/>
    <w:rsid w:val="004E6C09"/>
    <w:rsid w:val="004E6C2A"/>
    <w:rsid w:val="00511526"/>
    <w:rsid w:val="00516428"/>
    <w:rsid w:val="0058629C"/>
    <w:rsid w:val="005A7C64"/>
    <w:rsid w:val="005B2D4F"/>
    <w:rsid w:val="005C2CB0"/>
    <w:rsid w:val="005C4ABF"/>
    <w:rsid w:val="005E15C1"/>
    <w:rsid w:val="005E2C72"/>
    <w:rsid w:val="005F38D2"/>
    <w:rsid w:val="005F7514"/>
    <w:rsid w:val="00602CAD"/>
    <w:rsid w:val="006134DC"/>
    <w:rsid w:val="006314C4"/>
    <w:rsid w:val="006561F2"/>
    <w:rsid w:val="00663894"/>
    <w:rsid w:val="0067381D"/>
    <w:rsid w:val="00677AD7"/>
    <w:rsid w:val="006A76F7"/>
    <w:rsid w:val="006C03CD"/>
    <w:rsid w:val="006C4B9E"/>
    <w:rsid w:val="006E025C"/>
    <w:rsid w:val="006E4BCC"/>
    <w:rsid w:val="006E594E"/>
    <w:rsid w:val="006E76C7"/>
    <w:rsid w:val="006F06CA"/>
    <w:rsid w:val="006F0BF4"/>
    <w:rsid w:val="00701776"/>
    <w:rsid w:val="00714358"/>
    <w:rsid w:val="0072316C"/>
    <w:rsid w:val="007235BF"/>
    <w:rsid w:val="007303BC"/>
    <w:rsid w:val="00730B83"/>
    <w:rsid w:val="00733786"/>
    <w:rsid w:val="00735034"/>
    <w:rsid w:val="00737FCA"/>
    <w:rsid w:val="00743740"/>
    <w:rsid w:val="007447AD"/>
    <w:rsid w:val="00753AFE"/>
    <w:rsid w:val="00755B85"/>
    <w:rsid w:val="00761C31"/>
    <w:rsid w:val="007626C9"/>
    <w:rsid w:val="0076573C"/>
    <w:rsid w:val="007A5369"/>
    <w:rsid w:val="007A5782"/>
    <w:rsid w:val="007B3611"/>
    <w:rsid w:val="007C10C5"/>
    <w:rsid w:val="007D1D51"/>
    <w:rsid w:val="007D4729"/>
    <w:rsid w:val="007D5366"/>
    <w:rsid w:val="007D7CDD"/>
    <w:rsid w:val="007E4B57"/>
    <w:rsid w:val="0080754E"/>
    <w:rsid w:val="00812A29"/>
    <w:rsid w:val="00863855"/>
    <w:rsid w:val="008A5193"/>
    <w:rsid w:val="008C1D76"/>
    <w:rsid w:val="008C25AF"/>
    <w:rsid w:val="008D091D"/>
    <w:rsid w:val="008E727A"/>
    <w:rsid w:val="008F5B77"/>
    <w:rsid w:val="008F6711"/>
    <w:rsid w:val="00925421"/>
    <w:rsid w:val="00936C65"/>
    <w:rsid w:val="009572FF"/>
    <w:rsid w:val="0096696F"/>
    <w:rsid w:val="00974C0D"/>
    <w:rsid w:val="00984B64"/>
    <w:rsid w:val="009B1363"/>
    <w:rsid w:val="009C6390"/>
    <w:rsid w:val="009E72B0"/>
    <w:rsid w:val="009F29EF"/>
    <w:rsid w:val="009F7200"/>
    <w:rsid w:val="00A0369D"/>
    <w:rsid w:val="00A0392B"/>
    <w:rsid w:val="00A17F11"/>
    <w:rsid w:val="00A24011"/>
    <w:rsid w:val="00A426C3"/>
    <w:rsid w:val="00A43E78"/>
    <w:rsid w:val="00A478CF"/>
    <w:rsid w:val="00A6215C"/>
    <w:rsid w:val="00A7462F"/>
    <w:rsid w:val="00A91E58"/>
    <w:rsid w:val="00A9382F"/>
    <w:rsid w:val="00AC1061"/>
    <w:rsid w:val="00AC4043"/>
    <w:rsid w:val="00AD3320"/>
    <w:rsid w:val="00AD7CA6"/>
    <w:rsid w:val="00AE0494"/>
    <w:rsid w:val="00AE3124"/>
    <w:rsid w:val="00AE7E13"/>
    <w:rsid w:val="00AF2711"/>
    <w:rsid w:val="00AF4886"/>
    <w:rsid w:val="00B002BA"/>
    <w:rsid w:val="00B0672E"/>
    <w:rsid w:val="00B161D5"/>
    <w:rsid w:val="00B237B4"/>
    <w:rsid w:val="00B607A0"/>
    <w:rsid w:val="00B64285"/>
    <w:rsid w:val="00B75E34"/>
    <w:rsid w:val="00BD0AE5"/>
    <w:rsid w:val="00BE7F9C"/>
    <w:rsid w:val="00BF0653"/>
    <w:rsid w:val="00C01A88"/>
    <w:rsid w:val="00C305AF"/>
    <w:rsid w:val="00C41EC4"/>
    <w:rsid w:val="00C45027"/>
    <w:rsid w:val="00C462F4"/>
    <w:rsid w:val="00C527DF"/>
    <w:rsid w:val="00C604B4"/>
    <w:rsid w:val="00C651AA"/>
    <w:rsid w:val="00C704DE"/>
    <w:rsid w:val="00C836A4"/>
    <w:rsid w:val="00CA7E16"/>
    <w:rsid w:val="00CB115A"/>
    <w:rsid w:val="00CC5EE9"/>
    <w:rsid w:val="00CC75E9"/>
    <w:rsid w:val="00CD7105"/>
    <w:rsid w:val="00D00EC5"/>
    <w:rsid w:val="00D0711E"/>
    <w:rsid w:val="00D27D6B"/>
    <w:rsid w:val="00D41F5B"/>
    <w:rsid w:val="00D71FB8"/>
    <w:rsid w:val="00D8504F"/>
    <w:rsid w:val="00D85545"/>
    <w:rsid w:val="00D90506"/>
    <w:rsid w:val="00DA27F0"/>
    <w:rsid w:val="00DB22FA"/>
    <w:rsid w:val="00DB3D63"/>
    <w:rsid w:val="00DB65B1"/>
    <w:rsid w:val="00DC46FE"/>
    <w:rsid w:val="00DC597A"/>
    <w:rsid w:val="00DD5F96"/>
    <w:rsid w:val="00DE0EDA"/>
    <w:rsid w:val="00DF2824"/>
    <w:rsid w:val="00E40BBF"/>
    <w:rsid w:val="00E42A92"/>
    <w:rsid w:val="00E53BED"/>
    <w:rsid w:val="00E573A2"/>
    <w:rsid w:val="00E65374"/>
    <w:rsid w:val="00E9265A"/>
    <w:rsid w:val="00E940DC"/>
    <w:rsid w:val="00E96B28"/>
    <w:rsid w:val="00E974E8"/>
    <w:rsid w:val="00EB1FF9"/>
    <w:rsid w:val="00EB700C"/>
    <w:rsid w:val="00EB7297"/>
    <w:rsid w:val="00ED0B85"/>
    <w:rsid w:val="00ED2585"/>
    <w:rsid w:val="00ED31D0"/>
    <w:rsid w:val="00ED4C2A"/>
    <w:rsid w:val="00EE50BF"/>
    <w:rsid w:val="00EE5687"/>
    <w:rsid w:val="00F01A07"/>
    <w:rsid w:val="00F03F79"/>
    <w:rsid w:val="00F06194"/>
    <w:rsid w:val="00F06622"/>
    <w:rsid w:val="00F15022"/>
    <w:rsid w:val="00F4299C"/>
    <w:rsid w:val="00F440EE"/>
    <w:rsid w:val="00F52A24"/>
    <w:rsid w:val="00F547C0"/>
    <w:rsid w:val="00F557D0"/>
    <w:rsid w:val="00F60EAB"/>
    <w:rsid w:val="00F63071"/>
    <w:rsid w:val="00F77D8F"/>
    <w:rsid w:val="00F8506E"/>
    <w:rsid w:val="00FB250A"/>
    <w:rsid w:val="00FB2EFE"/>
    <w:rsid w:val="00FB7ED0"/>
    <w:rsid w:val="00FD02C5"/>
    <w:rsid w:val="00FD2772"/>
    <w:rsid w:val="00FD5320"/>
    <w:rsid w:val="00FE0DF6"/>
    <w:rsid w:val="00FF3FD7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8DE8A"/>
  <w15:docId w15:val="{34345F5C-B891-4C11-B684-A2910F9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">
    <w:name w:val="List Number"/>
    <w:basedOn w:val="Normal"/>
    <w:uiPriority w:val="99"/>
    <w:semiHidden/>
    <w:unhideWhenUsed/>
    <w:rsid w:val="00CD7105"/>
    <w:pPr>
      <w:numPr>
        <w:numId w:val="16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Ljiljana Knezevic</cp:lastModifiedBy>
  <cp:revision>4</cp:revision>
  <cp:lastPrinted>2022-01-18T13:01:00Z</cp:lastPrinted>
  <dcterms:created xsi:type="dcterms:W3CDTF">2022-02-03T09:47:00Z</dcterms:created>
  <dcterms:modified xsi:type="dcterms:W3CDTF">2022-02-04T08:22:00Z</dcterms:modified>
</cp:coreProperties>
</file>